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6B" w:rsidRPr="0027076B" w:rsidRDefault="0027076B" w:rsidP="002E3006">
      <w:pPr>
        <w:pStyle w:val="requisito"/>
        <w:suppressAutoHyphens w:val="0"/>
        <w:rPr>
          <w:rFonts w:eastAsia="Times New Roman"/>
          <w:b/>
          <w:bCs/>
          <w:szCs w:val="24"/>
        </w:rPr>
      </w:pPr>
      <w:r w:rsidRPr="0027076B">
        <w:rPr>
          <w:rFonts w:eastAsia="Times New Roman"/>
          <w:b/>
          <w:bCs/>
          <w:szCs w:val="24"/>
        </w:rPr>
        <w:t xml:space="preserve">EDITAL DE PREGÃO PRESENCIAL </w:t>
      </w:r>
      <w:proofErr w:type="gramStart"/>
      <w:r w:rsidRPr="0027076B">
        <w:rPr>
          <w:rFonts w:eastAsia="Times New Roman"/>
          <w:b/>
          <w:bCs/>
          <w:szCs w:val="24"/>
        </w:rPr>
        <w:t xml:space="preserve">Nº </w:t>
      </w:r>
      <w:r w:rsidR="00F3230B">
        <w:rPr>
          <w:rFonts w:eastAsia="Times New Roman"/>
          <w:b/>
          <w:bCs/>
          <w:szCs w:val="24"/>
        </w:rPr>
        <w:t>...</w:t>
      </w:r>
      <w:proofErr w:type="gramEnd"/>
      <w:r w:rsidR="00F3230B">
        <w:rPr>
          <w:rFonts w:eastAsia="Times New Roman"/>
          <w:b/>
          <w:bCs/>
          <w:szCs w:val="24"/>
        </w:rPr>
        <w:t>...............</w:t>
      </w:r>
    </w:p>
    <w:p w:rsidR="0027076B" w:rsidRPr="0027076B" w:rsidRDefault="0027076B" w:rsidP="002E3006">
      <w:pPr>
        <w:pStyle w:val="requisito"/>
        <w:suppressAutoHyphens w:val="0"/>
        <w:rPr>
          <w:rFonts w:eastAsia="Times New Roman"/>
          <w:b/>
          <w:bCs/>
          <w:szCs w:val="24"/>
        </w:rPr>
      </w:pPr>
    </w:p>
    <w:p w:rsidR="0027076B" w:rsidRPr="0027076B" w:rsidRDefault="0027076B" w:rsidP="002E3006">
      <w:pPr>
        <w:pStyle w:val="requisito"/>
        <w:suppressAutoHyphens w:val="0"/>
        <w:rPr>
          <w:rFonts w:eastAsia="Times New Roman"/>
          <w:b/>
          <w:bCs/>
          <w:szCs w:val="24"/>
        </w:rPr>
      </w:pPr>
      <w:r w:rsidRPr="0027076B">
        <w:rPr>
          <w:rFonts w:eastAsia="Times New Roman"/>
          <w:b/>
          <w:bCs/>
          <w:szCs w:val="24"/>
        </w:rPr>
        <w:t>ANEXO I</w:t>
      </w:r>
    </w:p>
    <w:p w:rsidR="0027076B" w:rsidRPr="0027076B" w:rsidRDefault="0027076B" w:rsidP="002E3006">
      <w:pPr>
        <w:pStyle w:val="requisito"/>
        <w:suppressAutoHyphens w:val="0"/>
        <w:rPr>
          <w:rFonts w:eastAsia="Times New Roman"/>
          <w:bCs/>
          <w:szCs w:val="24"/>
        </w:rPr>
      </w:pPr>
    </w:p>
    <w:p w:rsidR="0027076B" w:rsidRPr="0027076B" w:rsidRDefault="0027076B" w:rsidP="002E3006">
      <w:pPr>
        <w:pStyle w:val="requisito"/>
        <w:suppressAutoHyphens w:val="0"/>
        <w:rPr>
          <w:rFonts w:eastAsia="Times New Roman"/>
          <w:b/>
          <w:bCs/>
          <w:szCs w:val="24"/>
        </w:rPr>
      </w:pPr>
      <w:r w:rsidRPr="0027076B">
        <w:rPr>
          <w:rFonts w:eastAsia="Times New Roman"/>
          <w:b/>
          <w:bCs/>
          <w:szCs w:val="24"/>
        </w:rPr>
        <w:t>TERMO DE REFERÊNCIA</w:t>
      </w:r>
    </w:p>
    <w:p w:rsidR="0027076B" w:rsidRPr="0027076B" w:rsidRDefault="0027076B" w:rsidP="0027076B">
      <w:pPr>
        <w:pStyle w:val="requisito"/>
        <w:suppressAutoHyphens w:val="0"/>
        <w:ind w:firstLine="709"/>
        <w:rPr>
          <w:rFonts w:eastAsia="Times New Roman"/>
          <w:b/>
          <w:bCs/>
          <w:szCs w:val="24"/>
        </w:rPr>
      </w:pPr>
    </w:p>
    <w:p w:rsidR="0027076B" w:rsidRPr="0027076B" w:rsidRDefault="0027076B" w:rsidP="00270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>1. OBJETO</w:t>
      </w:r>
    </w:p>
    <w:p w:rsidR="0027076B" w:rsidRPr="0027076B" w:rsidRDefault="0027076B" w:rsidP="0027076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eastAsia="Arial Unicode MS" w:hAnsi="Times New Roman"/>
          <w:bCs/>
          <w:sz w:val="24"/>
          <w:szCs w:val="24"/>
        </w:rPr>
        <w:t xml:space="preserve">Contratação de pessoa jurídica especializada na prestação de serviços de </w:t>
      </w:r>
      <w:r w:rsidRPr="0027076B">
        <w:rPr>
          <w:rFonts w:ascii="Times New Roman" w:hAnsi="Times New Roman"/>
          <w:bCs/>
          <w:sz w:val="24"/>
          <w:szCs w:val="24"/>
        </w:rPr>
        <w:t xml:space="preserve">gerenciamento, administração e controle de aquisição de combustíveis, para a frota </w:t>
      </w:r>
      <w:r w:rsidR="00FD1E79">
        <w:rPr>
          <w:rFonts w:ascii="Times New Roman" w:hAnsi="Times New Roman"/>
          <w:bCs/>
          <w:sz w:val="24"/>
          <w:szCs w:val="24"/>
        </w:rPr>
        <w:t xml:space="preserve">de veículos e máquinas </w:t>
      </w:r>
      <w:r w:rsidRPr="0027076B">
        <w:rPr>
          <w:rFonts w:ascii="Times New Roman" w:hAnsi="Times New Roman"/>
          <w:bCs/>
          <w:sz w:val="24"/>
          <w:szCs w:val="24"/>
        </w:rPr>
        <w:t xml:space="preserve">do </w:t>
      </w:r>
      <w:r>
        <w:rPr>
          <w:rFonts w:ascii="Times New Roman" w:hAnsi="Times New Roman"/>
          <w:bCs/>
          <w:sz w:val="24"/>
          <w:szCs w:val="24"/>
        </w:rPr>
        <w:t>Município de São João do Polêsine</w:t>
      </w:r>
      <w:r w:rsidRPr="0027076B">
        <w:rPr>
          <w:rFonts w:ascii="Times New Roman" w:hAnsi="Times New Roman"/>
          <w:bCs/>
          <w:sz w:val="24"/>
          <w:szCs w:val="24"/>
        </w:rPr>
        <w:t xml:space="preserve">/RS, conforme especificado no Edital de Pregão </w:t>
      </w:r>
      <w:r>
        <w:rPr>
          <w:rFonts w:ascii="Times New Roman" w:hAnsi="Times New Roman"/>
          <w:bCs/>
          <w:sz w:val="24"/>
          <w:szCs w:val="24"/>
        </w:rPr>
        <w:t>Presencial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7076B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Pr="0027076B">
        <w:rPr>
          <w:rFonts w:ascii="Times New Roman" w:hAnsi="Times New Roman"/>
          <w:bCs/>
          <w:sz w:val="24"/>
          <w:szCs w:val="24"/>
        </w:rPr>
        <w:t xml:space="preserve">nº </w:t>
      </w:r>
      <w:r>
        <w:rPr>
          <w:rFonts w:ascii="Times New Roman" w:hAnsi="Times New Roman"/>
          <w:bCs/>
          <w:sz w:val="24"/>
          <w:szCs w:val="24"/>
        </w:rPr>
        <w:t>................</w:t>
      </w:r>
      <w:r w:rsidRPr="0027076B">
        <w:rPr>
          <w:rFonts w:ascii="Times New Roman" w:hAnsi="Times New Roman"/>
          <w:bCs/>
          <w:sz w:val="24"/>
          <w:szCs w:val="24"/>
        </w:rPr>
        <w:t xml:space="preserve"> e todos seus anexos.</w:t>
      </w:r>
    </w:p>
    <w:p w:rsidR="0027076B" w:rsidRPr="0027076B" w:rsidRDefault="0027076B" w:rsidP="0027076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>2. JUSTIFICATIVA</w:t>
      </w:r>
    </w:p>
    <w:p w:rsidR="0027076B" w:rsidRPr="0027076B" w:rsidRDefault="0027076B" w:rsidP="0027076B">
      <w:pPr>
        <w:pStyle w:val="Corpodetexto2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8675D" w:rsidRPr="003E0E50" w:rsidRDefault="00D8675D" w:rsidP="00D8675D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referida contratação justifica-se para a manutenção e funcionamento dos veículos e máquinas.</w:t>
      </w:r>
    </w:p>
    <w:p w:rsidR="00D8675D" w:rsidRDefault="00D8675D" w:rsidP="0027076B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F17F88" w:rsidP="0027076B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27076B" w:rsidRPr="0027076B">
        <w:rPr>
          <w:rFonts w:ascii="Times New Roman" w:hAnsi="Times New Roman"/>
          <w:bCs/>
          <w:sz w:val="24"/>
          <w:szCs w:val="24"/>
        </w:rPr>
        <w:t xml:space="preserve">ara consecução de suas atividades, o </w:t>
      </w:r>
      <w:r w:rsidR="00D8675D">
        <w:rPr>
          <w:rFonts w:ascii="Times New Roman" w:hAnsi="Times New Roman"/>
          <w:bCs/>
          <w:sz w:val="24"/>
          <w:szCs w:val="24"/>
        </w:rPr>
        <w:t>Município</w:t>
      </w:r>
      <w:r w:rsidR="0027076B" w:rsidRPr="0027076B">
        <w:rPr>
          <w:rFonts w:ascii="Times New Roman" w:hAnsi="Times New Roman"/>
          <w:bCs/>
          <w:sz w:val="24"/>
          <w:szCs w:val="24"/>
        </w:rPr>
        <w:t>, conta</w:t>
      </w:r>
      <w:r w:rsidR="00B970CE">
        <w:rPr>
          <w:rFonts w:ascii="Times New Roman" w:hAnsi="Times New Roman"/>
          <w:bCs/>
          <w:sz w:val="24"/>
          <w:szCs w:val="24"/>
        </w:rPr>
        <w:t xml:space="preserve">, nesta data, </w:t>
      </w:r>
      <w:r w:rsidR="0027076B" w:rsidRPr="0027076B">
        <w:rPr>
          <w:rFonts w:ascii="Times New Roman" w:hAnsi="Times New Roman"/>
          <w:bCs/>
          <w:sz w:val="24"/>
          <w:szCs w:val="24"/>
        </w:rPr>
        <w:t>com uma frota de veículo</w:t>
      </w:r>
      <w:r w:rsidR="00B970CE">
        <w:rPr>
          <w:rFonts w:ascii="Times New Roman" w:hAnsi="Times New Roman"/>
          <w:bCs/>
          <w:sz w:val="24"/>
          <w:szCs w:val="24"/>
        </w:rPr>
        <w:t>s</w:t>
      </w:r>
      <w:r w:rsidR="0027076B" w:rsidRPr="0027076B">
        <w:rPr>
          <w:rFonts w:ascii="Times New Roman" w:hAnsi="Times New Roman"/>
          <w:bCs/>
          <w:sz w:val="24"/>
          <w:szCs w:val="24"/>
        </w:rPr>
        <w:t xml:space="preserve"> </w:t>
      </w:r>
      <w:r w:rsidR="00B970CE">
        <w:rPr>
          <w:rFonts w:ascii="Times New Roman" w:hAnsi="Times New Roman"/>
          <w:bCs/>
          <w:sz w:val="24"/>
          <w:szCs w:val="24"/>
        </w:rPr>
        <w:t>e máquinas</w:t>
      </w:r>
      <w:r>
        <w:rPr>
          <w:rFonts w:ascii="Times New Roman" w:hAnsi="Times New Roman"/>
          <w:bCs/>
          <w:sz w:val="24"/>
          <w:szCs w:val="24"/>
        </w:rPr>
        <w:t>, que</w:t>
      </w:r>
      <w:r w:rsidR="0027076B" w:rsidRPr="0027076B">
        <w:rPr>
          <w:rFonts w:ascii="Times New Roman" w:hAnsi="Times New Roman"/>
          <w:bCs/>
          <w:sz w:val="24"/>
          <w:szCs w:val="24"/>
        </w:rPr>
        <w:t xml:space="preserve"> necessitam de abastecimento com regularidade, motivo pelo qual </w:t>
      </w:r>
      <w:r w:rsidR="00D8675D" w:rsidRPr="0027076B">
        <w:rPr>
          <w:rFonts w:ascii="Times New Roman" w:hAnsi="Times New Roman"/>
          <w:bCs/>
          <w:sz w:val="24"/>
          <w:szCs w:val="24"/>
        </w:rPr>
        <w:t>se faz</w:t>
      </w:r>
      <w:r w:rsidR="0027076B" w:rsidRPr="0027076B">
        <w:rPr>
          <w:rFonts w:ascii="Times New Roman" w:hAnsi="Times New Roman"/>
          <w:bCs/>
          <w:sz w:val="24"/>
          <w:szCs w:val="24"/>
        </w:rPr>
        <w:t xml:space="preserve"> necessária a contratação de empresa para prestar estes serviços, nos moldes similares ao do contrato vigente, celebrado com a Empresa BANRISUL SERVIÇOS LTDA, que expirará no dia </w:t>
      </w:r>
      <w:r>
        <w:rPr>
          <w:rFonts w:ascii="Times New Roman" w:hAnsi="Times New Roman"/>
          <w:bCs/>
          <w:sz w:val="24"/>
          <w:szCs w:val="24"/>
        </w:rPr>
        <w:t>27</w:t>
      </w:r>
      <w:r w:rsidR="0027076B" w:rsidRPr="0027076B">
        <w:rPr>
          <w:rFonts w:ascii="Times New Roman" w:hAnsi="Times New Roman"/>
          <w:bCs/>
          <w:sz w:val="24"/>
          <w:szCs w:val="24"/>
        </w:rPr>
        <w:t xml:space="preserve"> de </w:t>
      </w:r>
      <w:r>
        <w:rPr>
          <w:rFonts w:ascii="Times New Roman" w:hAnsi="Times New Roman"/>
          <w:bCs/>
          <w:sz w:val="24"/>
          <w:szCs w:val="24"/>
        </w:rPr>
        <w:t>fevereiro</w:t>
      </w:r>
      <w:r w:rsidR="0027076B" w:rsidRPr="0027076B">
        <w:rPr>
          <w:rFonts w:ascii="Times New Roman" w:hAnsi="Times New Roman"/>
          <w:bCs/>
          <w:sz w:val="24"/>
          <w:szCs w:val="24"/>
        </w:rPr>
        <w:t xml:space="preserve"> do corrente ano.</w:t>
      </w:r>
    </w:p>
    <w:p w:rsidR="0027076B" w:rsidRPr="0027076B" w:rsidRDefault="0027076B" w:rsidP="0027076B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>3. ESPECIFICACÕES</w:t>
      </w:r>
    </w:p>
    <w:p w:rsidR="0027076B" w:rsidRPr="0027076B" w:rsidRDefault="0027076B" w:rsidP="0027076B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 xml:space="preserve">3.1. A empresa selecionada deverá ser capaz de prestar serviços de gerenciamento, administração e controle de aquisição de combustíveis </w:t>
      </w:r>
      <w:r w:rsidR="00AD7600">
        <w:rPr>
          <w:rFonts w:ascii="Times New Roman" w:hAnsi="Times New Roman"/>
          <w:bCs/>
          <w:sz w:val="24"/>
          <w:szCs w:val="24"/>
        </w:rPr>
        <w:t>da frota do Município.</w:t>
      </w:r>
    </w:p>
    <w:p w:rsidR="0027076B" w:rsidRPr="0027076B" w:rsidRDefault="0027076B" w:rsidP="0027076B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Default="0027076B" w:rsidP="0027076B">
      <w:pPr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 xml:space="preserve">3.2. A frota atual do </w:t>
      </w:r>
      <w:r w:rsidR="00F17F88">
        <w:rPr>
          <w:rFonts w:ascii="Times New Roman" w:hAnsi="Times New Roman"/>
          <w:bCs/>
          <w:sz w:val="24"/>
          <w:szCs w:val="24"/>
        </w:rPr>
        <w:t xml:space="preserve">MUNICÍPIO </w:t>
      </w:r>
      <w:r w:rsidRPr="0027076B">
        <w:rPr>
          <w:rFonts w:ascii="Times New Roman" w:hAnsi="Times New Roman"/>
          <w:bCs/>
          <w:sz w:val="24"/>
          <w:szCs w:val="24"/>
        </w:rPr>
        <w:t xml:space="preserve">é composta por </w:t>
      </w:r>
      <w:r w:rsidR="00F17F88">
        <w:rPr>
          <w:rFonts w:ascii="Times New Roman" w:hAnsi="Times New Roman"/>
          <w:bCs/>
          <w:sz w:val="24"/>
          <w:szCs w:val="24"/>
        </w:rPr>
        <w:t>máquinas pesadas, caminhões, ônibus, camionetas e veículos leves,</w:t>
      </w:r>
      <w:r w:rsidR="00862DBC">
        <w:rPr>
          <w:rFonts w:ascii="Times New Roman" w:hAnsi="Times New Roman"/>
          <w:bCs/>
          <w:sz w:val="24"/>
          <w:szCs w:val="24"/>
        </w:rPr>
        <w:t xml:space="preserve"> num total de 25,</w:t>
      </w:r>
      <w:r w:rsidR="00F17F88">
        <w:rPr>
          <w:rFonts w:ascii="Times New Roman" w:hAnsi="Times New Roman"/>
          <w:bCs/>
          <w:sz w:val="24"/>
          <w:szCs w:val="24"/>
        </w:rPr>
        <w:t xml:space="preserve"> conforme descrição abaixo:</w:t>
      </w:r>
    </w:p>
    <w:p w:rsidR="00F17F88" w:rsidRDefault="00F17F88" w:rsidP="0027076B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F17F88" w:rsidRDefault="0069493D" w:rsidP="0069493D">
      <w:pPr>
        <w:pStyle w:val="PargrafodaLista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Maquinas </w:t>
      </w:r>
      <w:proofErr w:type="gramStart"/>
      <w:r>
        <w:rPr>
          <w:rFonts w:ascii="Times New Roman" w:hAnsi="Times New Roman"/>
          <w:bCs/>
          <w:sz w:val="24"/>
          <w:szCs w:val="24"/>
        </w:rPr>
        <w:t>pesadas</w:t>
      </w:r>
      <w:r w:rsidR="002C25C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</w:t>
      </w:r>
      <w:r w:rsidR="00862DBC">
        <w:rPr>
          <w:rFonts w:ascii="Times New Roman" w:hAnsi="Times New Roman"/>
          <w:bCs/>
          <w:sz w:val="24"/>
          <w:szCs w:val="24"/>
        </w:rPr>
        <w:t>07</w:t>
      </w:r>
    </w:p>
    <w:p w:rsidR="0069493D" w:rsidRDefault="0069493D" w:rsidP="0069493D">
      <w:pPr>
        <w:pStyle w:val="PargrafodaLista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Caminhões      </w:t>
      </w:r>
      <w:r w:rsidR="00D00112">
        <w:rPr>
          <w:rFonts w:ascii="Times New Roman" w:hAnsi="Times New Roman"/>
          <w:bCs/>
          <w:sz w:val="24"/>
          <w:szCs w:val="24"/>
        </w:rPr>
        <w:t xml:space="preserve"> </w:t>
      </w:r>
      <w:r w:rsidR="002C25C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:</w:t>
      </w:r>
      <w:proofErr w:type="gramEnd"/>
      <w:r w:rsidR="00862DBC">
        <w:rPr>
          <w:rFonts w:ascii="Times New Roman" w:hAnsi="Times New Roman"/>
          <w:bCs/>
          <w:sz w:val="24"/>
          <w:szCs w:val="24"/>
        </w:rPr>
        <w:t xml:space="preserve">  03</w:t>
      </w:r>
    </w:p>
    <w:p w:rsidR="0069493D" w:rsidRDefault="0069493D" w:rsidP="0069493D">
      <w:pPr>
        <w:pStyle w:val="PargrafodaLista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Ônibus          </w:t>
      </w:r>
      <w:r w:rsidR="002C25C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001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:</w:t>
      </w:r>
      <w:proofErr w:type="gramEnd"/>
      <w:r w:rsidR="00862DBC">
        <w:rPr>
          <w:rFonts w:ascii="Times New Roman" w:hAnsi="Times New Roman"/>
          <w:bCs/>
          <w:sz w:val="24"/>
          <w:szCs w:val="24"/>
        </w:rPr>
        <w:t xml:space="preserve">   05</w:t>
      </w:r>
    </w:p>
    <w:p w:rsidR="0069493D" w:rsidRDefault="0069493D" w:rsidP="0069493D">
      <w:pPr>
        <w:pStyle w:val="PargrafodaLista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Camionetas      </w:t>
      </w:r>
      <w:r w:rsidR="00D001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C25C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:</w:t>
      </w:r>
      <w:proofErr w:type="gramEnd"/>
      <w:r w:rsidR="00862DBC">
        <w:rPr>
          <w:rFonts w:ascii="Times New Roman" w:hAnsi="Times New Roman"/>
          <w:bCs/>
          <w:sz w:val="24"/>
          <w:szCs w:val="24"/>
        </w:rPr>
        <w:t xml:space="preserve">   05</w:t>
      </w:r>
    </w:p>
    <w:p w:rsidR="0069493D" w:rsidRPr="0069493D" w:rsidRDefault="0069493D" w:rsidP="0069493D">
      <w:pPr>
        <w:pStyle w:val="PargrafodaLista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Veículos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leves   </w:t>
      </w:r>
      <w:r w:rsidR="00D00112">
        <w:rPr>
          <w:rFonts w:ascii="Times New Roman" w:hAnsi="Times New Roman"/>
          <w:bCs/>
          <w:sz w:val="24"/>
          <w:szCs w:val="24"/>
        </w:rPr>
        <w:t xml:space="preserve"> </w:t>
      </w:r>
      <w:r w:rsidR="002C25C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862DBC">
        <w:rPr>
          <w:rFonts w:ascii="Times New Roman" w:hAnsi="Times New Roman"/>
          <w:bCs/>
          <w:sz w:val="24"/>
          <w:szCs w:val="24"/>
        </w:rPr>
        <w:t xml:space="preserve">   05</w:t>
      </w:r>
    </w:p>
    <w:p w:rsidR="00F17F88" w:rsidRDefault="00F17F88" w:rsidP="0027076B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>3.3. O prazo de início do pleno funcionamento do serviço de gerenciamento da frota</w:t>
      </w:r>
      <w:r w:rsidR="00F17F88" w:rsidRPr="0027076B">
        <w:rPr>
          <w:rFonts w:ascii="Times New Roman" w:hAnsi="Times New Roman"/>
          <w:bCs/>
          <w:sz w:val="24"/>
          <w:szCs w:val="24"/>
        </w:rPr>
        <w:t xml:space="preserve"> é</w:t>
      </w:r>
      <w:r w:rsidRPr="0027076B">
        <w:rPr>
          <w:rFonts w:ascii="Times New Roman" w:hAnsi="Times New Roman"/>
          <w:bCs/>
          <w:sz w:val="24"/>
          <w:szCs w:val="24"/>
        </w:rPr>
        <w:t xml:space="preserve"> de até 15 (quinze) dias, contados da </w:t>
      </w:r>
      <w:r w:rsidR="00F17F88">
        <w:rPr>
          <w:rFonts w:ascii="Times New Roman" w:hAnsi="Times New Roman"/>
          <w:bCs/>
          <w:sz w:val="24"/>
          <w:szCs w:val="24"/>
        </w:rPr>
        <w:t>assinatura</w:t>
      </w:r>
      <w:r w:rsidRPr="0027076B">
        <w:rPr>
          <w:rFonts w:ascii="Times New Roman" w:hAnsi="Times New Roman"/>
          <w:bCs/>
          <w:sz w:val="24"/>
          <w:szCs w:val="24"/>
        </w:rPr>
        <w:t xml:space="preserve"> do termo de contrato</w:t>
      </w:r>
      <w:r w:rsidR="00F17F88">
        <w:rPr>
          <w:rFonts w:ascii="Times New Roman" w:hAnsi="Times New Roman"/>
          <w:bCs/>
          <w:sz w:val="24"/>
          <w:szCs w:val="24"/>
        </w:rPr>
        <w:t>.</w:t>
      </w:r>
    </w:p>
    <w:p w:rsidR="0027076B" w:rsidRPr="0027076B" w:rsidRDefault="0027076B" w:rsidP="0027076B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>3.4. O serviço deverá ser disponibilizado em sistema próprio, interligado à Rede Mundial de Computadores – internet, com a capacidade de gerenciamento, de contr</w:t>
      </w:r>
      <w:r w:rsidR="00F17F88">
        <w:rPr>
          <w:rFonts w:ascii="Times New Roman" w:hAnsi="Times New Roman"/>
          <w:bCs/>
          <w:sz w:val="24"/>
          <w:szCs w:val="24"/>
        </w:rPr>
        <w:t>ole da aquisição de combustível</w:t>
      </w:r>
      <w:r w:rsidRPr="0027076B">
        <w:rPr>
          <w:rFonts w:ascii="Times New Roman" w:hAnsi="Times New Roman"/>
          <w:bCs/>
          <w:sz w:val="24"/>
          <w:szCs w:val="24"/>
        </w:rPr>
        <w:t xml:space="preserve">, por meio da captura eletrônica de dados, com cartão eletrônico, permitindo a extração de relatórios gerenciais, verificação e alteração dos limites individuais de cada veículo, verificação do saldo existente do limite individual por veículo e total, a qualquer tempo, conforme a necessidade do </w:t>
      </w:r>
      <w:r w:rsidR="00F17F88">
        <w:rPr>
          <w:rFonts w:ascii="Times New Roman" w:hAnsi="Times New Roman"/>
          <w:bCs/>
          <w:sz w:val="24"/>
          <w:szCs w:val="24"/>
        </w:rPr>
        <w:t>MUNICÍPIO</w:t>
      </w:r>
      <w:r w:rsidRPr="0027076B">
        <w:rPr>
          <w:rFonts w:ascii="Times New Roman" w:hAnsi="Times New Roman"/>
          <w:bCs/>
          <w:sz w:val="24"/>
          <w:szCs w:val="24"/>
        </w:rPr>
        <w:t>.</w:t>
      </w:r>
    </w:p>
    <w:p w:rsidR="0027076B" w:rsidRPr="0027076B" w:rsidRDefault="0027076B" w:rsidP="0027076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lastRenderedPageBreak/>
        <w:t>3.5. O sistema d</w:t>
      </w:r>
      <w:r w:rsidR="00F17F88">
        <w:rPr>
          <w:rFonts w:ascii="Times New Roman" w:hAnsi="Times New Roman"/>
          <w:bCs/>
          <w:sz w:val="24"/>
          <w:szCs w:val="24"/>
        </w:rPr>
        <w:t>everá disponibilizar ao MUNICÍPIO</w:t>
      </w:r>
      <w:r w:rsidRPr="0027076B">
        <w:rPr>
          <w:rFonts w:ascii="Times New Roman" w:hAnsi="Times New Roman"/>
          <w:bCs/>
          <w:sz w:val="24"/>
          <w:szCs w:val="24"/>
        </w:rPr>
        <w:t xml:space="preserve"> base de dados descentralizada e automática para recuperação e processamento de informações relativas às operações realizadas por cada um dos veículos, de maneira a se </w:t>
      </w:r>
      <w:r w:rsidR="002E3006" w:rsidRPr="0027076B">
        <w:rPr>
          <w:rFonts w:ascii="Times New Roman" w:hAnsi="Times New Roman"/>
          <w:bCs/>
          <w:sz w:val="24"/>
          <w:szCs w:val="24"/>
        </w:rPr>
        <w:t>proceder ao</w:t>
      </w:r>
      <w:r w:rsidRPr="0027076B">
        <w:rPr>
          <w:rFonts w:ascii="Times New Roman" w:hAnsi="Times New Roman"/>
          <w:bCs/>
          <w:sz w:val="24"/>
          <w:szCs w:val="24"/>
        </w:rPr>
        <w:t xml:space="preserve"> contínuo gerenciamento e controle da frota.</w:t>
      </w: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  <w:r w:rsidRPr="0027076B">
        <w:rPr>
          <w:rFonts w:ascii="Times New Roman" w:hAnsi="Times New Roman"/>
          <w:bCs/>
          <w:color w:val="auto"/>
        </w:rPr>
        <w:t>3.6. O sistema deverá prever nos perfis de acesso no mínimo o de 01 (um) Gestor, com amplos acessos de cadastro de veículos, consultas cadastro de veículos ou sua alteração, atribuição/alteração/realocação de limites de gastos, relatórios, etc.</w:t>
      </w:r>
    </w:p>
    <w:p w:rsidR="0027076B" w:rsidRPr="0027076B" w:rsidRDefault="0027076B" w:rsidP="0027076B">
      <w:pPr>
        <w:tabs>
          <w:tab w:val="left" w:pos="-1260"/>
          <w:tab w:val="left" w:pos="-360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tabs>
          <w:tab w:val="left" w:pos="-1260"/>
          <w:tab w:val="left" w:pos="-360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>3.7. A realocação dos limites individuais entre os cartões e as Bases de Gerenciamento deverá estar disponível em tempo real, por intermédio do respectivo Sistema.</w:t>
      </w:r>
    </w:p>
    <w:p w:rsidR="0027076B" w:rsidRPr="0027076B" w:rsidRDefault="0027076B" w:rsidP="0027076B">
      <w:pPr>
        <w:tabs>
          <w:tab w:val="left" w:pos="-1260"/>
          <w:tab w:val="left" w:pos="-360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ab/>
      </w:r>
    </w:p>
    <w:p w:rsidR="0027076B" w:rsidRPr="0027076B" w:rsidRDefault="0027076B" w:rsidP="0027076B">
      <w:pPr>
        <w:tabs>
          <w:tab w:val="left" w:pos="-1260"/>
          <w:tab w:val="left" w:pos="-360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>3.8. No caso de indisponibilidade do Sistema, a CONTRATADA deverá disponibilizar um canal direto por telefone para a realocação instantânea dos limites de cada um dos cartões.</w:t>
      </w: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  <w:r w:rsidRPr="0027076B">
        <w:rPr>
          <w:rFonts w:ascii="Times New Roman" w:hAnsi="Times New Roman"/>
          <w:bCs/>
          <w:color w:val="auto"/>
        </w:rPr>
        <w:t>3.9. Em cada transação, o Sistema deverá emitir o respectivo comprovante escrito contendo as informações a seguir, independentemente da solicitação do condutor:</w:t>
      </w: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  <w:r w:rsidRPr="0027076B">
        <w:rPr>
          <w:rFonts w:ascii="Times New Roman" w:hAnsi="Times New Roman"/>
          <w:bCs/>
          <w:color w:val="auto"/>
        </w:rPr>
        <w:t>a) Identificação da Empresa (Nome e Endereço);</w:t>
      </w: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  <w:r w:rsidRPr="0027076B">
        <w:rPr>
          <w:rFonts w:ascii="Times New Roman" w:hAnsi="Times New Roman"/>
          <w:bCs/>
          <w:color w:val="auto"/>
        </w:rPr>
        <w:t>b) Identificação do veículo (placa oficial);</w:t>
      </w: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  <w:r w:rsidRPr="0027076B">
        <w:rPr>
          <w:rFonts w:ascii="Times New Roman" w:hAnsi="Times New Roman"/>
          <w:bCs/>
          <w:color w:val="auto"/>
        </w:rPr>
        <w:t>c) Identificação do condutor;</w:t>
      </w: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  <w:r w:rsidRPr="0027076B">
        <w:rPr>
          <w:rFonts w:ascii="Times New Roman" w:hAnsi="Times New Roman"/>
          <w:bCs/>
          <w:color w:val="auto"/>
        </w:rPr>
        <w:t>d) Hodômetro do veículo no momento do abastecimento;</w:t>
      </w: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  <w:r w:rsidRPr="0027076B">
        <w:rPr>
          <w:rFonts w:ascii="Times New Roman" w:hAnsi="Times New Roman"/>
          <w:bCs/>
          <w:color w:val="auto"/>
        </w:rPr>
        <w:t>e) Tipo de Combustível;</w:t>
      </w: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  <w:r w:rsidRPr="0027076B">
        <w:rPr>
          <w:rFonts w:ascii="Times New Roman" w:hAnsi="Times New Roman"/>
          <w:bCs/>
          <w:color w:val="auto"/>
        </w:rPr>
        <w:t>f) Quantidade de litros de combustível;</w:t>
      </w: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  <w:r w:rsidRPr="0027076B">
        <w:rPr>
          <w:rFonts w:ascii="Times New Roman" w:hAnsi="Times New Roman"/>
          <w:bCs/>
          <w:color w:val="auto"/>
        </w:rPr>
        <w:t>g) Valor do litro do combustível;</w:t>
      </w: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  <w:r w:rsidRPr="0027076B">
        <w:rPr>
          <w:rFonts w:ascii="Times New Roman" w:hAnsi="Times New Roman"/>
          <w:bCs/>
          <w:color w:val="auto"/>
        </w:rPr>
        <w:t>h) Valor da operação;</w:t>
      </w: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  <w:r w:rsidRPr="0027076B">
        <w:rPr>
          <w:rFonts w:ascii="Times New Roman" w:hAnsi="Times New Roman"/>
          <w:bCs/>
          <w:color w:val="auto"/>
        </w:rPr>
        <w:t>i) A data e hora da transação;</w:t>
      </w: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  <w:r w:rsidRPr="0027076B">
        <w:rPr>
          <w:rFonts w:ascii="Times New Roman" w:hAnsi="Times New Roman"/>
          <w:bCs/>
          <w:color w:val="auto"/>
        </w:rPr>
        <w:t xml:space="preserve">j) Saldo restante disponível do cartão de abastecimento, em reais e em destaque. </w:t>
      </w: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</w:p>
    <w:p w:rsidR="0027076B" w:rsidRPr="0027076B" w:rsidRDefault="0027076B" w:rsidP="0027076B">
      <w:pPr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>3.10. Deverão ser fornecidos cartões magnéticos para cada veículo</w:t>
      </w:r>
      <w:r w:rsidR="00B47DAE">
        <w:rPr>
          <w:rFonts w:ascii="Times New Roman" w:hAnsi="Times New Roman"/>
          <w:bCs/>
          <w:sz w:val="24"/>
          <w:szCs w:val="24"/>
        </w:rPr>
        <w:t xml:space="preserve"> ou máquina</w:t>
      </w:r>
      <w:r w:rsidRPr="0027076B">
        <w:rPr>
          <w:rFonts w:ascii="Times New Roman" w:hAnsi="Times New Roman"/>
          <w:bCs/>
          <w:sz w:val="24"/>
          <w:szCs w:val="24"/>
        </w:rPr>
        <w:t xml:space="preserve"> da frota do </w:t>
      </w:r>
      <w:r w:rsidR="00B47DAE">
        <w:rPr>
          <w:rFonts w:ascii="Times New Roman" w:hAnsi="Times New Roman"/>
          <w:bCs/>
          <w:sz w:val="24"/>
          <w:szCs w:val="24"/>
        </w:rPr>
        <w:t xml:space="preserve">MUNICPIPIO </w:t>
      </w:r>
      <w:r w:rsidRPr="0027076B">
        <w:rPr>
          <w:rFonts w:ascii="Times New Roman" w:hAnsi="Times New Roman"/>
          <w:bCs/>
          <w:sz w:val="24"/>
          <w:szCs w:val="24"/>
        </w:rPr>
        <w:t>e mais para aqueles que posteriormente sejam incorporados à frota, sem nenhum custo adicional.</w:t>
      </w:r>
    </w:p>
    <w:p w:rsidR="0027076B" w:rsidRPr="0027076B" w:rsidRDefault="0027076B" w:rsidP="0027076B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 xml:space="preserve">3.11. O limite mensal mínimo de cada cartão </w:t>
      </w:r>
      <w:r w:rsidR="00F97856">
        <w:rPr>
          <w:rFonts w:ascii="Times New Roman" w:hAnsi="Times New Roman"/>
          <w:bCs/>
          <w:sz w:val="24"/>
          <w:szCs w:val="24"/>
        </w:rPr>
        <w:t>deverá variar</w:t>
      </w:r>
      <w:r w:rsidRPr="0027076B">
        <w:rPr>
          <w:rFonts w:ascii="Times New Roman" w:hAnsi="Times New Roman"/>
          <w:bCs/>
          <w:sz w:val="24"/>
          <w:szCs w:val="24"/>
        </w:rPr>
        <w:t xml:space="preserve"> </w:t>
      </w:r>
      <w:r w:rsidR="00F97856">
        <w:rPr>
          <w:rFonts w:ascii="Times New Roman" w:hAnsi="Times New Roman"/>
          <w:bCs/>
          <w:sz w:val="24"/>
          <w:szCs w:val="24"/>
        </w:rPr>
        <w:t xml:space="preserve">na faixa </w:t>
      </w:r>
      <w:r w:rsidRPr="0027076B">
        <w:rPr>
          <w:rFonts w:ascii="Times New Roman" w:hAnsi="Times New Roman"/>
          <w:bCs/>
          <w:sz w:val="24"/>
          <w:szCs w:val="24"/>
        </w:rPr>
        <w:t xml:space="preserve">de R$ </w:t>
      </w:r>
      <w:r w:rsidR="00F97856">
        <w:rPr>
          <w:rFonts w:ascii="Times New Roman" w:hAnsi="Times New Roman"/>
          <w:bCs/>
          <w:sz w:val="24"/>
          <w:szCs w:val="24"/>
        </w:rPr>
        <w:t>600,00</w:t>
      </w:r>
      <w:r w:rsidRPr="0027076B">
        <w:rPr>
          <w:rFonts w:ascii="Times New Roman" w:hAnsi="Times New Roman"/>
          <w:bCs/>
          <w:sz w:val="24"/>
          <w:szCs w:val="24"/>
        </w:rPr>
        <w:t xml:space="preserve"> (</w:t>
      </w:r>
      <w:r w:rsidR="00F97856">
        <w:rPr>
          <w:rFonts w:ascii="Times New Roman" w:hAnsi="Times New Roman"/>
          <w:bCs/>
          <w:sz w:val="24"/>
          <w:szCs w:val="24"/>
        </w:rPr>
        <w:t>seiscentos</w:t>
      </w:r>
      <w:r w:rsidRPr="0027076B">
        <w:rPr>
          <w:rFonts w:ascii="Times New Roman" w:hAnsi="Times New Roman"/>
          <w:bCs/>
          <w:sz w:val="24"/>
          <w:szCs w:val="24"/>
        </w:rPr>
        <w:t xml:space="preserve"> reais)</w:t>
      </w:r>
      <w:r w:rsidR="00F97856">
        <w:rPr>
          <w:rFonts w:ascii="Times New Roman" w:hAnsi="Times New Roman"/>
          <w:bCs/>
          <w:sz w:val="24"/>
          <w:szCs w:val="24"/>
        </w:rPr>
        <w:t xml:space="preserve"> a R$3.000,00 (três mil reais), cujo valor será informado à CONTRATADA</w:t>
      </w:r>
      <w:r w:rsidR="00312C9A">
        <w:rPr>
          <w:rFonts w:ascii="Times New Roman" w:hAnsi="Times New Roman"/>
          <w:bCs/>
          <w:sz w:val="24"/>
          <w:szCs w:val="24"/>
        </w:rPr>
        <w:t>, pelo Gestor do Contrato, no momento da implantação dos serviços</w:t>
      </w:r>
      <w:r w:rsidRPr="0027076B">
        <w:rPr>
          <w:rFonts w:ascii="Times New Roman" w:hAnsi="Times New Roman"/>
          <w:bCs/>
          <w:sz w:val="24"/>
          <w:szCs w:val="24"/>
        </w:rPr>
        <w:t>.</w:t>
      </w:r>
    </w:p>
    <w:p w:rsidR="0027076B" w:rsidRPr="0027076B" w:rsidRDefault="0027076B" w:rsidP="00F97856">
      <w:pPr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>3.12. Os cartões magnéticos deverão ser entregues ao Gestor do Contrato, contendo os dados de identificação da Contratante, a marca, o modelo e a placa de cada veículo.</w:t>
      </w:r>
    </w:p>
    <w:p w:rsidR="0027076B" w:rsidRPr="0027076B" w:rsidRDefault="0027076B" w:rsidP="00F9785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27076B" w:rsidRDefault="0027076B" w:rsidP="0027076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 xml:space="preserve">3.13. Os cartões magnéticos que tenham expirado o prazo de validade, que apresentem quaisquer defeitos que impeçam a sua utilização, ou que tenham sido extraviados deverão ser repostos ou substituídos no prazo de máximo 05 (cinco) dias, contados da solicitação expressa do </w:t>
      </w:r>
      <w:r w:rsidR="00B47DAE">
        <w:rPr>
          <w:rFonts w:ascii="Times New Roman" w:hAnsi="Times New Roman"/>
          <w:bCs/>
          <w:sz w:val="24"/>
          <w:szCs w:val="24"/>
        </w:rPr>
        <w:t>MUNICÍPIO</w:t>
      </w:r>
      <w:r w:rsidRPr="0027076B">
        <w:rPr>
          <w:rFonts w:ascii="Times New Roman" w:hAnsi="Times New Roman"/>
          <w:bCs/>
          <w:sz w:val="24"/>
          <w:szCs w:val="24"/>
        </w:rPr>
        <w:t>.</w:t>
      </w:r>
    </w:p>
    <w:p w:rsidR="002E3006" w:rsidRPr="0027076B" w:rsidRDefault="002E3006" w:rsidP="0027076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 xml:space="preserve">3.14. Mediante solicitação expressa do </w:t>
      </w:r>
      <w:r w:rsidR="00B47DAE">
        <w:rPr>
          <w:rFonts w:ascii="Times New Roman" w:hAnsi="Times New Roman"/>
          <w:bCs/>
          <w:sz w:val="24"/>
          <w:szCs w:val="24"/>
        </w:rPr>
        <w:t>MUNICÍPIO</w:t>
      </w:r>
      <w:r w:rsidRPr="0027076B">
        <w:rPr>
          <w:rFonts w:ascii="Times New Roman" w:hAnsi="Times New Roman"/>
          <w:bCs/>
          <w:sz w:val="24"/>
          <w:szCs w:val="24"/>
        </w:rPr>
        <w:t>, a empresa CONTRATADA deverá providenciar o imediato cancelamento do respectivo cartão magnético.</w:t>
      </w:r>
    </w:p>
    <w:p w:rsidR="0027076B" w:rsidRPr="0027076B" w:rsidRDefault="0027076B" w:rsidP="0027076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lastRenderedPageBreak/>
        <w:t xml:space="preserve">3.15. Deverá haver a disponibilização de senhas individuais para validação e identificação de cada um dos condutores dos veículos indicados pelo </w:t>
      </w:r>
      <w:r w:rsidR="00B47DAE">
        <w:rPr>
          <w:rFonts w:ascii="Times New Roman" w:hAnsi="Times New Roman"/>
          <w:bCs/>
          <w:sz w:val="24"/>
          <w:szCs w:val="24"/>
        </w:rPr>
        <w:t>MUNICÍPIO</w:t>
      </w:r>
      <w:r w:rsidRPr="0027076B">
        <w:rPr>
          <w:rFonts w:ascii="Times New Roman" w:hAnsi="Times New Roman"/>
          <w:bCs/>
          <w:sz w:val="24"/>
          <w:szCs w:val="24"/>
        </w:rPr>
        <w:t>, responsáveis pela solicitação de abastecimento junto às empresas credenciadas pela CONTRATADA.</w:t>
      </w:r>
    </w:p>
    <w:p w:rsidR="0027076B" w:rsidRPr="0027076B" w:rsidRDefault="0027076B" w:rsidP="0027076B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 xml:space="preserve">3.16. Quando da assinatura do contrato, o </w:t>
      </w:r>
      <w:r w:rsidR="00B47DAE">
        <w:rPr>
          <w:rFonts w:ascii="Times New Roman" w:hAnsi="Times New Roman"/>
          <w:bCs/>
          <w:sz w:val="24"/>
          <w:szCs w:val="24"/>
        </w:rPr>
        <w:t>MUNICÍPIO</w:t>
      </w:r>
      <w:r w:rsidRPr="0027076B">
        <w:rPr>
          <w:rFonts w:ascii="Times New Roman" w:hAnsi="Times New Roman"/>
          <w:bCs/>
          <w:sz w:val="24"/>
          <w:szCs w:val="24"/>
        </w:rPr>
        <w:t xml:space="preserve"> disponibilizará à CONTRATADA relação dos veículos </w:t>
      </w:r>
      <w:r w:rsidR="00B47DAE">
        <w:rPr>
          <w:rFonts w:ascii="Times New Roman" w:hAnsi="Times New Roman"/>
          <w:bCs/>
          <w:sz w:val="24"/>
          <w:szCs w:val="24"/>
        </w:rPr>
        <w:t>e máquinas</w:t>
      </w:r>
      <w:r w:rsidRPr="0027076B">
        <w:rPr>
          <w:rFonts w:ascii="Times New Roman" w:hAnsi="Times New Roman"/>
          <w:bCs/>
          <w:sz w:val="24"/>
          <w:szCs w:val="24"/>
        </w:rPr>
        <w:t>.</w:t>
      </w:r>
    </w:p>
    <w:p w:rsidR="0027076B" w:rsidRPr="0027076B" w:rsidRDefault="0027076B" w:rsidP="0027076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ab/>
      </w:r>
    </w:p>
    <w:p w:rsidR="0027076B" w:rsidRPr="0027076B" w:rsidRDefault="0027076B" w:rsidP="00270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eastAsia="Arial Unicode MS" w:hAnsi="Times New Roman"/>
          <w:bCs/>
          <w:sz w:val="24"/>
          <w:szCs w:val="24"/>
        </w:rPr>
        <w:t>4 - OBRIGAÇÕES DA CONTRATADA</w:t>
      </w:r>
    </w:p>
    <w:p w:rsidR="0027076B" w:rsidRPr="0027076B" w:rsidRDefault="0027076B" w:rsidP="0027076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tabs>
          <w:tab w:val="left" w:pos="1418"/>
          <w:tab w:val="left" w:pos="1702"/>
          <w:tab w:val="left" w:pos="2835"/>
          <w:tab w:val="left" w:pos="8647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>4.1. A CONTRATADA deverá prestar os serviços na forma ajustada no contrato;</w:t>
      </w:r>
    </w:p>
    <w:p w:rsidR="0027076B" w:rsidRPr="0027076B" w:rsidRDefault="0027076B" w:rsidP="0027076B">
      <w:pPr>
        <w:tabs>
          <w:tab w:val="left" w:pos="1418"/>
          <w:tab w:val="left" w:pos="1702"/>
          <w:tab w:val="left" w:pos="2835"/>
          <w:tab w:val="left" w:pos="8647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tabs>
          <w:tab w:val="left" w:pos="1418"/>
          <w:tab w:val="left" w:pos="1702"/>
          <w:tab w:val="left" w:pos="2835"/>
          <w:tab w:val="left" w:pos="8647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>4.2. A CONTRATADA deverá manter durante toda a execução do contrato, em compatibilidade com as obrigações assumidas, todas as condições de habilitação e qualificação exigidas na licitação;</w:t>
      </w:r>
    </w:p>
    <w:p w:rsidR="0027076B" w:rsidRPr="0027076B" w:rsidRDefault="0027076B" w:rsidP="0027076B">
      <w:pPr>
        <w:tabs>
          <w:tab w:val="left" w:pos="1418"/>
          <w:tab w:val="left" w:pos="1702"/>
          <w:tab w:val="left" w:pos="2835"/>
          <w:tab w:val="left" w:pos="8647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tabs>
          <w:tab w:val="left" w:pos="1418"/>
          <w:tab w:val="left" w:pos="1702"/>
          <w:tab w:val="left" w:pos="2835"/>
          <w:tab w:val="left" w:pos="8647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 xml:space="preserve">4.3. A CONTRATADA deverá apresentar durante a execução do contrato, se </w:t>
      </w:r>
      <w:r w:rsidR="00B47DAE" w:rsidRPr="0027076B">
        <w:rPr>
          <w:rFonts w:ascii="Times New Roman" w:hAnsi="Times New Roman"/>
          <w:bCs/>
          <w:sz w:val="24"/>
          <w:szCs w:val="24"/>
        </w:rPr>
        <w:t>solicitada</w:t>
      </w:r>
      <w:r w:rsidRPr="0027076B">
        <w:rPr>
          <w:rFonts w:ascii="Times New Roman" w:hAnsi="Times New Roman"/>
          <w:bCs/>
          <w:sz w:val="24"/>
          <w:szCs w:val="24"/>
        </w:rPr>
        <w:t xml:space="preserve">, documentos que comprovem </w:t>
      </w:r>
      <w:proofErr w:type="gramStart"/>
      <w:r w:rsidRPr="0027076B">
        <w:rPr>
          <w:rFonts w:ascii="Times New Roman" w:hAnsi="Times New Roman"/>
          <w:bCs/>
          <w:sz w:val="24"/>
          <w:szCs w:val="24"/>
        </w:rPr>
        <w:t>estar</w:t>
      </w:r>
      <w:proofErr w:type="gramEnd"/>
      <w:r w:rsidRPr="0027076B">
        <w:rPr>
          <w:rFonts w:ascii="Times New Roman" w:hAnsi="Times New Roman"/>
          <w:bCs/>
          <w:sz w:val="24"/>
          <w:szCs w:val="24"/>
        </w:rPr>
        <w:t xml:space="preserve"> cumprindo a legislação em vigor quanto às obrigações assumidas na presente licitação, em especial, encargos sociais, trabalhistas, previdenciários, tributários, fiscais e comerciais;</w:t>
      </w:r>
    </w:p>
    <w:p w:rsidR="0027076B" w:rsidRPr="0027076B" w:rsidRDefault="0027076B" w:rsidP="0027076B">
      <w:pPr>
        <w:tabs>
          <w:tab w:val="left" w:pos="1418"/>
          <w:tab w:val="left" w:pos="1702"/>
          <w:tab w:val="left" w:pos="2835"/>
          <w:tab w:val="left" w:pos="8647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tabs>
          <w:tab w:val="left" w:pos="1418"/>
          <w:tab w:val="left" w:pos="1702"/>
          <w:tab w:val="left" w:pos="2835"/>
          <w:tab w:val="left" w:pos="8647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>4.4. A CONTRATADA deverá assumir inteira responsabilidade pelas obrigações fiscais, tributárias, comerciais, civis e outras decorrentes da execução do presente contrato.</w:t>
      </w:r>
    </w:p>
    <w:p w:rsidR="0027076B" w:rsidRPr="0027076B" w:rsidRDefault="0027076B" w:rsidP="0027076B">
      <w:pPr>
        <w:tabs>
          <w:tab w:val="left" w:pos="1418"/>
          <w:tab w:val="left" w:pos="1702"/>
          <w:tab w:val="left" w:pos="2835"/>
          <w:tab w:val="left" w:pos="8647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tabs>
          <w:tab w:val="left" w:pos="1418"/>
          <w:tab w:val="left" w:pos="1702"/>
          <w:tab w:val="left" w:pos="2835"/>
          <w:tab w:val="left" w:pos="8647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 xml:space="preserve">4.5. As faturas, referentes às despesas realizadas pelo </w:t>
      </w:r>
      <w:r w:rsidR="00B47DAE">
        <w:rPr>
          <w:rFonts w:ascii="Times New Roman" w:hAnsi="Times New Roman"/>
          <w:bCs/>
          <w:sz w:val="24"/>
          <w:szCs w:val="24"/>
        </w:rPr>
        <w:t>MUNICÍPIO</w:t>
      </w:r>
      <w:r w:rsidRPr="0027076B">
        <w:rPr>
          <w:rFonts w:ascii="Times New Roman" w:hAnsi="Times New Roman"/>
          <w:bCs/>
          <w:sz w:val="24"/>
          <w:szCs w:val="24"/>
        </w:rPr>
        <w:t>, deverão ser emitidas pela CONTRATADA mensalmente;</w:t>
      </w:r>
    </w:p>
    <w:p w:rsidR="0027076B" w:rsidRPr="0027076B" w:rsidRDefault="0027076B" w:rsidP="0027076B">
      <w:pPr>
        <w:tabs>
          <w:tab w:val="left" w:pos="1418"/>
          <w:tab w:val="left" w:pos="1702"/>
          <w:tab w:val="left" w:pos="2835"/>
          <w:tab w:val="left" w:pos="8647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pStyle w:val="Recuodecorpodetexto2"/>
        <w:spacing w:after="0"/>
        <w:ind w:firstLine="709"/>
        <w:rPr>
          <w:rFonts w:ascii="Times New Roman" w:hAnsi="Times New Roman"/>
          <w:bCs/>
          <w:szCs w:val="24"/>
        </w:rPr>
      </w:pPr>
      <w:r w:rsidRPr="0027076B">
        <w:rPr>
          <w:rFonts w:ascii="Times New Roman" w:hAnsi="Times New Roman"/>
          <w:bCs/>
          <w:szCs w:val="24"/>
        </w:rPr>
        <w:t xml:space="preserve">4.6. Na hipótese do meio eletrônico utilizado para a individualização do usuário precisar ser reposto/substituído, deverá sê-lo </w:t>
      </w:r>
      <w:r w:rsidR="00B47DAE" w:rsidRPr="0027076B">
        <w:rPr>
          <w:rFonts w:ascii="Times New Roman" w:hAnsi="Times New Roman"/>
          <w:bCs/>
          <w:szCs w:val="24"/>
        </w:rPr>
        <w:t>à custa</w:t>
      </w:r>
      <w:r w:rsidRPr="0027076B">
        <w:rPr>
          <w:rFonts w:ascii="Times New Roman" w:hAnsi="Times New Roman"/>
          <w:bCs/>
          <w:szCs w:val="24"/>
        </w:rPr>
        <w:t xml:space="preserve"> da CONTRATADA, salvo comprovada culpa ou dolo do usuário;</w:t>
      </w:r>
    </w:p>
    <w:p w:rsidR="0027076B" w:rsidRPr="0027076B" w:rsidRDefault="0027076B" w:rsidP="0027076B">
      <w:pPr>
        <w:tabs>
          <w:tab w:val="left" w:pos="1418"/>
          <w:tab w:val="left" w:pos="1702"/>
          <w:tab w:val="left" w:pos="2835"/>
          <w:tab w:val="left" w:pos="8647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pStyle w:val="Recuodecorpodetexto2"/>
        <w:spacing w:after="0"/>
        <w:ind w:firstLine="709"/>
        <w:rPr>
          <w:rFonts w:ascii="Times New Roman" w:hAnsi="Times New Roman"/>
          <w:bCs/>
          <w:szCs w:val="24"/>
        </w:rPr>
      </w:pPr>
      <w:r w:rsidRPr="0027076B">
        <w:rPr>
          <w:rFonts w:ascii="Times New Roman" w:hAnsi="Times New Roman"/>
          <w:bCs/>
          <w:szCs w:val="24"/>
        </w:rPr>
        <w:t xml:space="preserve">4.7. A CONTRATADA deverá monitorar e catalogar todos os serviços realizados em sistema eletrônico informatizado, controlando a movimentação por usuário do sistema e com capacidade de transferência destes dados para os arquivos do </w:t>
      </w:r>
      <w:r w:rsidR="00B47DAE">
        <w:rPr>
          <w:rFonts w:ascii="Times New Roman" w:hAnsi="Times New Roman"/>
          <w:bCs/>
          <w:szCs w:val="24"/>
        </w:rPr>
        <w:t>MUNICÍPIO</w:t>
      </w:r>
      <w:r w:rsidRPr="0027076B">
        <w:rPr>
          <w:rFonts w:ascii="Times New Roman" w:hAnsi="Times New Roman"/>
          <w:bCs/>
          <w:szCs w:val="24"/>
        </w:rPr>
        <w:t>;</w:t>
      </w:r>
    </w:p>
    <w:p w:rsidR="0027076B" w:rsidRPr="0027076B" w:rsidRDefault="0027076B" w:rsidP="0027076B">
      <w:pPr>
        <w:tabs>
          <w:tab w:val="left" w:pos="1418"/>
          <w:tab w:val="left" w:pos="1702"/>
          <w:tab w:val="left" w:pos="2835"/>
          <w:tab w:val="left" w:pos="8647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pStyle w:val="Recuodecorpodetexto2"/>
        <w:spacing w:after="0"/>
        <w:ind w:firstLine="709"/>
        <w:rPr>
          <w:rFonts w:ascii="Times New Roman" w:hAnsi="Times New Roman"/>
          <w:bCs/>
          <w:szCs w:val="24"/>
        </w:rPr>
      </w:pPr>
      <w:r w:rsidRPr="0027076B">
        <w:rPr>
          <w:rFonts w:ascii="Times New Roman" w:hAnsi="Times New Roman"/>
          <w:bCs/>
          <w:szCs w:val="24"/>
        </w:rPr>
        <w:t xml:space="preserve">4.8. A CONTRATADA deverá fornecer todos os equipamentos e </w:t>
      </w:r>
      <w:proofErr w:type="gramStart"/>
      <w:r w:rsidR="00B47DAE" w:rsidRPr="0027076B">
        <w:rPr>
          <w:rFonts w:ascii="Times New Roman" w:hAnsi="Times New Roman"/>
          <w:bCs/>
          <w:szCs w:val="24"/>
        </w:rPr>
        <w:t>mão de obra</w:t>
      </w:r>
      <w:r w:rsidR="00B47DAE">
        <w:rPr>
          <w:rFonts w:ascii="Times New Roman" w:hAnsi="Times New Roman"/>
          <w:bCs/>
          <w:szCs w:val="24"/>
        </w:rPr>
        <w:t xml:space="preserve"> </w:t>
      </w:r>
      <w:r w:rsidRPr="0027076B">
        <w:rPr>
          <w:rFonts w:ascii="Times New Roman" w:hAnsi="Times New Roman"/>
          <w:bCs/>
          <w:szCs w:val="24"/>
        </w:rPr>
        <w:t>necessários à concretização do presente objeto</w:t>
      </w:r>
      <w:proofErr w:type="gramEnd"/>
      <w:r w:rsidRPr="0027076B">
        <w:rPr>
          <w:rFonts w:ascii="Times New Roman" w:hAnsi="Times New Roman"/>
          <w:bCs/>
          <w:szCs w:val="24"/>
        </w:rPr>
        <w:t xml:space="preserve">, uma vez que o </w:t>
      </w:r>
      <w:r w:rsidR="00B47DAE">
        <w:rPr>
          <w:rFonts w:ascii="Times New Roman" w:hAnsi="Times New Roman"/>
          <w:bCs/>
          <w:szCs w:val="24"/>
        </w:rPr>
        <w:t>MUNICÍPIO</w:t>
      </w:r>
      <w:r w:rsidRPr="0027076B">
        <w:rPr>
          <w:rFonts w:ascii="Times New Roman" w:hAnsi="Times New Roman"/>
          <w:bCs/>
          <w:szCs w:val="24"/>
        </w:rPr>
        <w:t xml:space="preserve"> não fornecerá estrutura de espécie alguma;</w:t>
      </w:r>
    </w:p>
    <w:p w:rsidR="0027076B" w:rsidRPr="0027076B" w:rsidRDefault="0027076B" w:rsidP="0027076B">
      <w:pPr>
        <w:tabs>
          <w:tab w:val="left" w:pos="1418"/>
          <w:tab w:val="left" w:pos="1702"/>
          <w:tab w:val="left" w:pos="2835"/>
          <w:tab w:val="left" w:pos="8647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pStyle w:val="Recuodecorpodetexto2"/>
        <w:spacing w:after="0"/>
        <w:ind w:firstLine="709"/>
        <w:rPr>
          <w:rFonts w:ascii="Times New Roman" w:hAnsi="Times New Roman"/>
          <w:bCs/>
          <w:szCs w:val="24"/>
        </w:rPr>
      </w:pPr>
      <w:r w:rsidRPr="0027076B">
        <w:rPr>
          <w:rFonts w:ascii="Times New Roman" w:hAnsi="Times New Roman"/>
          <w:bCs/>
          <w:szCs w:val="24"/>
        </w:rPr>
        <w:t>4.9. A CONTRATADA deverá responsabilizar-se por danos ocorridos relacionados com a prestação dos serviços, inclusive em relação a terceiros;</w:t>
      </w:r>
    </w:p>
    <w:p w:rsidR="0027076B" w:rsidRPr="0027076B" w:rsidRDefault="0027076B" w:rsidP="0027076B">
      <w:pPr>
        <w:tabs>
          <w:tab w:val="left" w:pos="1418"/>
          <w:tab w:val="left" w:pos="1702"/>
          <w:tab w:val="left" w:pos="2835"/>
          <w:tab w:val="left" w:pos="8647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pStyle w:val="Recuodecorpodetexto2"/>
        <w:spacing w:after="0"/>
        <w:ind w:firstLine="709"/>
        <w:rPr>
          <w:rFonts w:ascii="Times New Roman" w:hAnsi="Times New Roman"/>
          <w:bCs/>
          <w:szCs w:val="24"/>
        </w:rPr>
      </w:pPr>
      <w:r w:rsidRPr="0027076B">
        <w:rPr>
          <w:rFonts w:ascii="Times New Roman" w:hAnsi="Times New Roman"/>
          <w:bCs/>
          <w:szCs w:val="24"/>
        </w:rPr>
        <w:t>4.10. A CONTRATADA deverá responsabilizar-se pelo pagamento de fornecimento de produtos não autorizados pelo objeto deste contrato;</w:t>
      </w:r>
    </w:p>
    <w:p w:rsidR="0027076B" w:rsidRPr="0027076B" w:rsidRDefault="0027076B" w:rsidP="0027076B">
      <w:pPr>
        <w:tabs>
          <w:tab w:val="left" w:pos="1418"/>
          <w:tab w:val="left" w:pos="1702"/>
          <w:tab w:val="left" w:pos="2835"/>
          <w:tab w:val="left" w:pos="8647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pStyle w:val="Recuodecorpodetexto2"/>
        <w:spacing w:after="0"/>
        <w:ind w:firstLine="709"/>
        <w:rPr>
          <w:rFonts w:ascii="Times New Roman" w:eastAsia="Arial Unicode MS" w:hAnsi="Times New Roman"/>
          <w:bCs/>
          <w:szCs w:val="24"/>
        </w:rPr>
      </w:pPr>
      <w:r w:rsidRPr="0027076B">
        <w:rPr>
          <w:rFonts w:ascii="Times New Roman" w:hAnsi="Times New Roman"/>
          <w:bCs/>
          <w:szCs w:val="24"/>
        </w:rPr>
        <w:t xml:space="preserve">4.11. A CONTRATADA deverá repassar ao </w:t>
      </w:r>
      <w:r w:rsidR="00B47DAE">
        <w:rPr>
          <w:rFonts w:ascii="Times New Roman" w:hAnsi="Times New Roman"/>
          <w:bCs/>
          <w:szCs w:val="24"/>
        </w:rPr>
        <w:t>MUNICÍPIO</w:t>
      </w:r>
      <w:r w:rsidRPr="0027076B">
        <w:rPr>
          <w:rFonts w:ascii="Times New Roman" w:hAnsi="Times New Roman"/>
          <w:bCs/>
          <w:szCs w:val="24"/>
        </w:rPr>
        <w:t>, quando solicitado e ao término do contrato, todas as informações que a CONTRATADA detenha sobre a frota de veículos;</w:t>
      </w:r>
    </w:p>
    <w:p w:rsidR="0027076B" w:rsidRPr="0027076B" w:rsidRDefault="0027076B" w:rsidP="0027076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 xml:space="preserve">4.12. A CONTRATADA deverá possuir, à época da assinatura do contrato, rede de postos de abastecimento credenciados, no mínimo nos seguintes municípios: </w:t>
      </w:r>
      <w:r w:rsidR="00D5043D">
        <w:rPr>
          <w:rFonts w:ascii="Times New Roman" w:hAnsi="Times New Roman"/>
          <w:bCs/>
          <w:sz w:val="24"/>
          <w:szCs w:val="24"/>
        </w:rPr>
        <w:t xml:space="preserve">Faxinal do Soturno, </w:t>
      </w:r>
      <w:r w:rsidRPr="0027076B">
        <w:rPr>
          <w:rFonts w:ascii="Times New Roman" w:hAnsi="Times New Roman"/>
          <w:bCs/>
          <w:sz w:val="24"/>
          <w:szCs w:val="24"/>
        </w:rPr>
        <w:t>Porto Alegre, Santa Maria</w:t>
      </w:r>
      <w:r w:rsidR="00D5043D">
        <w:rPr>
          <w:rFonts w:ascii="Times New Roman" w:hAnsi="Times New Roman"/>
          <w:bCs/>
          <w:sz w:val="24"/>
          <w:szCs w:val="24"/>
        </w:rPr>
        <w:t xml:space="preserve">  e São João do Polêsine.</w:t>
      </w:r>
    </w:p>
    <w:p w:rsidR="0027076B" w:rsidRPr="0027076B" w:rsidRDefault="0027076B" w:rsidP="0027076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 xml:space="preserve">4.13. A CONTRATADA deverá possuir sistema de gerenciamento capaz de emitir relatórios gerenciais, conforme a periodicidade, dados e </w:t>
      </w:r>
      <w:proofErr w:type="gramStart"/>
      <w:r w:rsidRPr="0027076B">
        <w:rPr>
          <w:rFonts w:ascii="Times New Roman" w:hAnsi="Times New Roman"/>
          <w:bCs/>
          <w:sz w:val="24"/>
          <w:szCs w:val="24"/>
        </w:rPr>
        <w:t xml:space="preserve">o fim estabelecidos pelo </w:t>
      </w:r>
      <w:r w:rsidR="00D5043D">
        <w:rPr>
          <w:rFonts w:ascii="Times New Roman" w:hAnsi="Times New Roman"/>
          <w:bCs/>
          <w:sz w:val="24"/>
          <w:szCs w:val="24"/>
        </w:rPr>
        <w:t>MUNICÍPIO</w:t>
      </w:r>
      <w:proofErr w:type="gramEnd"/>
      <w:r w:rsidRPr="0027076B">
        <w:rPr>
          <w:rFonts w:ascii="Times New Roman" w:hAnsi="Times New Roman"/>
          <w:bCs/>
          <w:sz w:val="24"/>
          <w:szCs w:val="24"/>
        </w:rPr>
        <w:t>.</w:t>
      </w:r>
    </w:p>
    <w:p w:rsidR="0027076B" w:rsidRPr="0027076B" w:rsidRDefault="0027076B" w:rsidP="0027076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pStyle w:val="Recuodecorpodetexto2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Cs w:val="24"/>
        </w:rPr>
      </w:pPr>
      <w:r w:rsidRPr="0027076B">
        <w:rPr>
          <w:rFonts w:ascii="Times New Roman" w:hAnsi="Times New Roman"/>
          <w:bCs/>
          <w:szCs w:val="24"/>
        </w:rPr>
        <w:t>4.1</w:t>
      </w:r>
      <w:r w:rsidR="00710A06">
        <w:rPr>
          <w:rFonts w:ascii="Times New Roman" w:hAnsi="Times New Roman"/>
          <w:bCs/>
          <w:szCs w:val="24"/>
        </w:rPr>
        <w:t>4</w:t>
      </w:r>
      <w:r w:rsidRPr="0027076B">
        <w:rPr>
          <w:rFonts w:ascii="Times New Roman" w:hAnsi="Times New Roman"/>
          <w:bCs/>
          <w:szCs w:val="24"/>
        </w:rPr>
        <w:t xml:space="preserve">. A CONTRATADA deverá comunicar ao Setor de Transportes do </w:t>
      </w:r>
      <w:r w:rsidR="00710A06">
        <w:rPr>
          <w:rFonts w:ascii="Times New Roman" w:hAnsi="Times New Roman"/>
          <w:bCs/>
          <w:szCs w:val="24"/>
        </w:rPr>
        <w:t>MUNICÍPIO</w:t>
      </w:r>
      <w:r w:rsidRPr="0027076B">
        <w:rPr>
          <w:rFonts w:ascii="Times New Roman" w:hAnsi="Times New Roman"/>
          <w:bCs/>
          <w:szCs w:val="24"/>
        </w:rPr>
        <w:t xml:space="preserve"> sempre que houver a inclusão ou exclusão de novas empresas credenciadas junto à sua rede de prestadores de serviço de abastecimento</w:t>
      </w:r>
      <w:r w:rsidR="00710A06">
        <w:rPr>
          <w:rFonts w:ascii="Times New Roman" w:hAnsi="Times New Roman"/>
          <w:bCs/>
          <w:szCs w:val="24"/>
        </w:rPr>
        <w:t xml:space="preserve"> </w:t>
      </w:r>
      <w:r w:rsidRPr="0027076B">
        <w:rPr>
          <w:rFonts w:ascii="Times New Roman" w:hAnsi="Times New Roman"/>
          <w:bCs/>
          <w:szCs w:val="24"/>
        </w:rPr>
        <w:t>de veículos, no prazo máximo de 05 (cinco) dias da ocorrência.</w:t>
      </w:r>
    </w:p>
    <w:p w:rsidR="0027076B" w:rsidRPr="0027076B" w:rsidRDefault="0027076B" w:rsidP="0027076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  <w:r w:rsidRPr="0027076B">
        <w:rPr>
          <w:rFonts w:ascii="Times New Roman" w:hAnsi="Times New Roman"/>
          <w:bCs/>
          <w:color w:val="auto"/>
        </w:rPr>
        <w:t>4.1</w:t>
      </w:r>
      <w:r w:rsidR="00710A06">
        <w:rPr>
          <w:rFonts w:ascii="Times New Roman" w:hAnsi="Times New Roman"/>
          <w:bCs/>
          <w:color w:val="auto"/>
        </w:rPr>
        <w:t>5</w:t>
      </w:r>
      <w:r w:rsidRPr="0027076B">
        <w:rPr>
          <w:rFonts w:ascii="Times New Roman" w:hAnsi="Times New Roman"/>
          <w:bCs/>
          <w:color w:val="auto"/>
        </w:rPr>
        <w:t xml:space="preserve">. A CONTRATADA será responsável pela administração, manutenção, organização e credenciamento de rede de serviços especializada, que deverá estar equipada para aceitar as transações com os respectivos cartões magnéticos fornecidos ao </w:t>
      </w:r>
      <w:r w:rsidR="00710A06">
        <w:rPr>
          <w:rFonts w:ascii="Times New Roman" w:hAnsi="Times New Roman"/>
          <w:bCs/>
          <w:color w:val="auto"/>
        </w:rPr>
        <w:t>MUNICPIPIO</w:t>
      </w:r>
      <w:r w:rsidRPr="0027076B">
        <w:rPr>
          <w:rFonts w:ascii="Times New Roman" w:hAnsi="Times New Roman"/>
          <w:bCs/>
          <w:color w:val="auto"/>
        </w:rPr>
        <w:t>.</w:t>
      </w: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  <w:r w:rsidRPr="0027076B">
        <w:rPr>
          <w:rFonts w:ascii="Times New Roman" w:hAnsi="Times New Roman"/>
          <w:bCs/>
          <w:color w:val="auto"/>
        </w:rPr>
        <w:t>4.1</w:t>
      </w:r>
      <w:r w:rsidR="00710A06">
        <w:rPr>
          <w:rFonts w:ascii="Times New Roman" w:hAnsi="Times New Roman"/>
          <w:bCs/>
          <w:color w:val="auto"/>
        </w:rPr>
        <w:t>6</w:t>
      </w:r>
      <w:r w:rsidRPr="0027076B">
        <w:rPr>
          <w:rFonts w:ascii="Times New Roman" w:hAnsi="Times New Roman"/>
          <w:bCs/>
          <w:color w:val="auto"/>
        </w:rPr>
        <w:t xml:space="preserve">. A CONTRATADA obriga-se a treinar os gestores e usuários do </w:t>
      </w:r>
      <w:r w:rsidR="00710A06">
        <w:rPr>
          <w:rFonts w:ascii="Times New Roman" w:hAnsi="Times New Roman"/>
          <w:bCs/>
          <w:color w:val="auto"/>
        </w:rPr>
        <w:t>MUNICÍPIO</w:t>
      </w:r>
      <w:r w:rsidRPr="0027076B">
        <w:rPr>
          <w:rFonts w:ascii="Times New Roman" w:hAnsi="Times New Roman"/>
          <w:bCs/>
          <w:color w:val="auto"/>
        </w:rPr>
        <w:t xml:space="preserve"> antes do início da execução dos serviços.</w:t>
      </w:r>
    </w:p>
    <w:p w:rsidR="0027076B" w:rsidRPr="0027076B" w:rsidRDefault="0027076B" w:rsidP="0027076B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rPr>
          <w:rFonts w:ascii="Times New Roman" w:eastAsia="Arial Unicode MS" w:hAnsi="Times New Roman"/>
          <w:bCs/>
          <w:sz w:val="24"/>
          <w:szCs w:val="24"/>
        </w:rPr>
      </w:pPr>
      <w:r w:rsidRPr="0027076B">
        <w:rPr>
          <w:rFonts w:ascii="Times New Roman" w:eastAsia="Arial Unicode MS" w:hAnsi="Times New Roman"/>
          <w:bCs/>
          <w:sz w:val="24"/>
          <w:szCs w:val="24"/>
        </w:rPr>
        <w:t xml:space="preserve">5. OBRIGAÇÕES DO </w:t>
      </w:r>
      <w:r w:rsidR="00710A06">
        <w:rPr>
          <w:rFonts w:ascii="Times New Roman" w:eastAsia="Arial Unicode MS" w:hAnsi="Times New Roman"/>
          <w:bCs/>
          <w:sz w:val="24"/>
          <w:szCs w:val="24"/>
        </w:rPr>
        <w:t>MUNICÍPIO</w:t>
      </w:r>
    </w:p>
    <w:p w:rsidR="0027076B" w:rsidRPr="0027076B" w:rsidRDefault="0027076B" w:rsidP="0027076B">
      <w:pPr>
        <w:shd w:val="clear" w:color="auto" w:fill="FFFFFF"/>
        <w:ind w:firstLine="709"/>
        <w:rPr>
          <w:rFonts w:ascii="Times New Roman" w:eastAsia="Arial Unicode MS" w:hAnsi="Times New Roman"/>
          <w:bCs/>
          <w:sz w:val="24"/>
          <w:szCs w:val="24"/>
        </w:rPr>
      </w:pPr>
    </w:p>
    <w:p w:rsidR="0027076B" w:rsidRPr="0027076B" w:rsidRDefault="0027076B" w:rsidP="0027076B">
      <w:pPr>
        <w:shd w:val="clear" w:color="auto" w:fill="FFFFFF"/>
        <w:ind w:left="708" w:firstLine="1"/>
        <w:rPr>
          <w:rFonts w:ascii="Times New Roman" w:eastAsia="Arial Unicode MS" w:hAnsi="Times New Roman"/>
          <w:bCs/>
          <w:sz w:val="24"/>
          <w:szCs w:val="24"/>
        </w:rPr>
      </w:pPr>
      <w:r w:rsidRPr="0027076B">
        <w:rPr>
          <w:rFonts w:ascii="Times New Roman" w:eastAsia="Arial Unicode MS" w:hAnsi="Times New Roman"/>
          <w:bCs/>
          <w:sz w:val="24"/>
          <w:szCs w:val="24"/>
        </w:rPr>
        <w:t>5.1. Efetuar os pagamentos dos serviços utilizados na forma ajustada;</w:t>
      </w:r>
    </w:p>
    <w:p w:rsidR="0027076B" w:rsidRPr="0027076B" w:rsidRDefault="0027076B" w:rsidP="0027076B">
      <w:pPr>
        <w:shd w:val="clear" w:color="auto" w:fill="FFFFFF"/>
        <w:ind w:firstLine="709"/>
        <w:rPr>
          <w:rFonts w:ascii="Times New Roman" w:eastAsia="Arial Unicode MS" w:hAnsi="Times New Roman"/>
          <w:bCs/>
          <w:sz w:val="24"/>
          <w:szCs w:val="24"/>
        </w:rPr>
      </w:pPr>
    </w:p>
    <w:p w:rsidR="0027076B" w:rsidRPr="0027076B" w:rsidRDefault="0027076B" w:rsidP="0027076B">
      <w:pPr>
        <w:shd w:val="clear" w:color="auto" w:fill="FFFFFF"/>
        <w:ind w:firstLine="709"/>
        <w:rPr>
          <w:rFonts w:ascii="Times New Roman" w:eastAsia="Arial Unicode MS" w:hAnsi="Times New Roman"/>
          <w:bCs/>
          <w:sz w:val="24"/>
          <w:szCs w:val="24"/>
        </w:rPr>
      </w:pPr>
      <w:r w:rsidRPr="0027076B">
        <w:rPr>
          <w:rFonts w:ascii="Times New Roman" w:eastAsia="Arial Unicode MS" w:hAnsi="Times New Roman"/>
          <w:bCs/>
          <w:sz w:val="24"/>
          <w:szCs w:val="24"/>
        </w:rPr>
        <w:t xml:space="preserve">5.2. Oferecer à CONTRATADA as condições necessárias </w:t>
      </w:r>
      <w:proofErr w:type="gramStart"/>
      <w:r w:rsidRPr="0027076B">
        <w:rPr>
          <w:rFonts w:ascii="Times New Roman" w:eastAsia="Arial Unicode MS" w:hAnsi="Times New Roman"/>
          <w:bCs/>
          <w:sz w:val="24"/>
          <w:szCs w:val="24"/>
        </w:rPr>
        <w:t>a</w:t>
      </w:r>
      <w:proofErr w:type="gramEnd"/>
      <w:r w:rsidRPr="0027076B">
        <w:rPr>
          <w:rFonts w:ascii="Times New Roman" w:eastAsia="Arial Unicode MS" w:hAnsi="Times New Roman"/>
          <w:bCs/>
          <w:sz w:val="24"/>
          <w:szCs w:val="24"/>
        </w:rPr>
        <w:t xml:space="preserve"> execução do contrato;</w:t>
      </w:r>
    </w:p>
    <w:p w:rsidR="0027076B" w:rsidRPr="0027076B" w:rsidRDefault="0027076B" w:rsidP="0027076B">
      <w:pPr>
        <w:shd w:val="clear" w:color="auto" w:fill="FFFFFF"/>
        <w:ind w:firstLine="709"/>
        <w:rPr>
          <w:rFonts w:ascii="Times New Roman" w:eastAsia="Arial Unicode MS" w:hAnsi="Times New Roman"/>
          <w:bCs/>
          <w:sz w:val="24"/>
          <w:szCs w:val="24"/>
        </w:rPr>
      </w:pPr>
    </w:p>
    <w:p w:rsidR="0027076B" w:rsidRPr="0027076B" w:rsidRDefault="0027076B" w:rsidP="0027076B">
      <w:pPr>
        <w:shd w:val="clear" w:color="auto" w:fill="FFFFFF"/>
        <w:ind w:firstLine="709"/>
        <w:rPr>
          <w:rFonts w:ascii="Times New Roman" w:eastAsia="Arial Unicode MS" w:hAnsi="Times New Roman"/>
          <w:bCs/>
          <w:sz w:val="24"/>
          <w:szCs w:val="24"/>
        </w:rPr>
      </w:pPr>
      <w:r w:rsidRPr="0027076B">
        <w:rPr>
          <w:rFonts w:ascii="Times New Roman" w:eastAsia="Arial Unicode MS" w:hAnsi="Times New Roman"/>
          <w:bCs/>
          <w:sz w:val="24"/>
          <w:szCs w:val="24"/>
        </w:rPr>
        <w:t>5.3. Acompanhar e fiscalizar a execução dos serviços, registrar as ocorrências e eventuais deficiências relacionadas com a execução, sob os aspectos quantitativo e qualitativo, e comunicar a ocorrência de quaisquer fatos que exijam medidas corretivas por parte da Contratada;</w:t>
      </w:r>
    </w:p>
    <w:p w:rsidR="0027076B" w:rsidRPr="0027076B" w:rsidRDefault="0027076B" w:rsidP="0027076B">
      <w:pPr>
        <w:shd w:val="clear" w:color="auto" w:fill="FFFFFF"/>
        <w:ind w:firstLine="709"/>
        <w:rPr>
          <w:rFonts w:ascii="Times New Roman" w:eastAsia="Arial Unicode MS" w:hAnsi="Times New Roman"/>
          <w:bCs/>
          <w:sz w:val="24"/>
          <w:szCs w:val="24"/>
        </w:rPr>
      </w:pPr>
    </w:p>
    <w:p w:rsidR="0027076B" w:rsidRPr="0027076B" w:rsidRDefault="0027076B" w:rsidP="0027076B">
      <w:pPr>
        <w:shd w:val="clear" w:color="auto" w:fill="FFFFFF"/>
        <w:ind w:firstLine="709"/>
        <w:rPr>
          <w:rFonts w:ascii="Times New Roman" w:eastAsia="Arial Unicode MS" w:hAnsi="Times New Roman"/>
          <w:bCs/>
          <w:sz w:val="24"/>
          <w:szCs w:val="24"/>
        </w:rPr>
      </w:pPr>
      <w:r w:rsidRPr="0027076B">
        <w:rPr>
          <w:rFonts w:ascii="Times New Roman" w:eastAsia="Arial Unicode MS" w:hAnsi="Times New Roman"/>
          <w:bCs/>
          <w:sz w:val="24"/>
          <w:szCs w:val="24"/>
        </w:rPr>
        <w:t>5.4. Designar fiscal para acompanhamento e fiscalização do contrato.</w:t>
      </w:r>
    </w:p>
    <w:p w:rsidR="0027076B" w:rsidRPr="0027076B" w:rsidRDefault="0027076B" w:rsidP="0027076B">
      <w:pPr>
        <w:shd w:val="clear" w:color="auto" w:fill="FFFFFF"/>
        <w:ind w:firstLine="709"/>
        <w:rPr>
          <w:rFonts w:ascii="Times New Roman" w:eastAsia="Arial Unicode MS" w:hAnsi="Times New Roman"/>
          <w:bCs/>
          <w:sz w:val="24"/>
          <w:szCs w:val="24"/>
        </w:rPr>
      </w:pPr>
    </w:p>
    <w:p w:rsidR="0027076B" w:rsidRPr="0027076B" w:rsidRDefault="0027076B" w:rsidP="00270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rPr>
          <w:rFonts w:ascii="Times New Roman" w:eastAsia="Arial Unicode MS" w:hAnsi="Times New Roman"/>
          <w:bCs/>
          <w:sz w:val="24"/>
          <w:szCs w:val="24"/>
        </w:rPr>
      </w:pPr>
      <w:r w:rsidRPr="0027076B">
        <w:rPr>
          <w:rFonts w:ascii="Times New Roman" w:eastAsia="Arial Unicode MS" w:hAnsi="Times New Roman"/>
          <w:bCs/>
          <w:sz w:val="24"/>
          <w:szCs w:val="24"/>
        </w:rPr>
        <w:t>6. PAGAMENTO</w:t>
      </w:r>
    </w:p>
    <w:p w:rsidR="0027076B" w:rsidRPr="0027076B" w:rsidRDefault="0027076B" w:rsidP="0027076B">
      <w:pPr>
        <w:shd w:val="clear" w:color="auto" w:fill="FFFFFF"/>
        <w:ind w:firstLine="709"/>
        <w:rPr>
          <w:rFonts w:ascii="Times New Roman" w:eastAsia="Arial Unicode MS" w:hAnsi="Times New Roman"/>
          <w:bCs/>
          <w:sz w:val="24"/>
          <w:szCs w:val="24"/>
        </w:rPr>
      </w:pPr>
    </w:p>
    <w:p w:rsidR="0027076B" w:rsidRPr="0027076B" w:rsidRDefault="0027076B" w:rsidP="0027076B">
      <w:pPr>
        <w:shd w:val="clear" w:color="auto" w:fill="FFFFFF"/>
        <w:ind w:firstLine="709"/>
        <w:rPr>
          <w:rFonts w:ascii="Times New Roman" w:eastAsia="Arial Unicode MS" w:hAnsi="Times New Roman"/>
          <w:bCs/>
          <w:sz w:val="24"/>
          <w:szCs w:val="24"/>
        </w:rPr>
      </w:pPr>
      <w:r w:rsidRPr="0027076B">
        <w:rPr>
          <w:rFonts w:ascii="Times New Roman" w:eastAsia="Arial Unicode MS" w:hAnsi="Times New Roman"/>
          <w:bCs/>
          <w:sz w:val="24"/>
          <w:szCs w:val="24"/>
        </w:rPr>
        <w:t xml:space="preserve">6.1. Mensalmente a CONTRATADA deverá extrair nota fiscal dos serviços prestados, devendo a entrega da mesma </w:t>
      </w:r>
      <w:proofErr w:type="gramStart"/>
      <w:r w:rsidRPr="0027076B">
        <w:rPr>
          <w:rFonts w:ascii="Times New Roman" w:eastAsia="Arial Unicode MS" w:hAnsi="Times New Roman"/>
          <w:bCs/>
          <w:sz w:val="24"/>
          <w:szCs w:val="24"/>
        </w:rPr>
        <w:t>ocorrer</w:t>
      </w:r>
      <w:proofErr w:type="gramEnd"/>
      <w:r w:rsidRPr="0027076B">
        <w:rPr>
          <w:rFonts w:ascii="Times New Roman" w:eastAsia="Arial Unicode MS" w:hAnsi="Times New Roman"/>
          <w:bCs/>
          <w:sz w:val="24"/>
          <w:szCs w:val="24"/>
        </w:rPr>
        <w:t xml:space="preserve"> n</w:t>
      </w:r>
      <w:r w:rsidR="00710A06">
        <w:rPr>
          <w:rFonts w:ascii="Times New Roman" w:eastAsia="Arial Unicode MS" w:hAnsi="Times New Roman"/>
          <w:bCs/>
          <w:sz w:val="24"/>
          <w:szCs w:val="24"/>
        </w:rPr>
        <w:t>a</w:t>
      </w:r>
      <w:r w:rsidRPr="0027076B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710A06">
        <w:rPr>
          <w:rFonts w:ascii="Times New Roman" w:eastAsia="Arial Unicode MS" w:hAnsi="Times New Roman"/>
          <w:bCs/>
          <w:sz w:val="24"/>
          <w:szCs w:val="24"/>
        </w:rPr>
        <w:t>Secretaria da Fazenda</w:t>
      </w:r>
      <w:r w:rsidRPr="0027076B">
        <w:rPr>
          <w:rFonts w:ascii="Times New Roman" w:eastAsia="Arial Unicode MS" w:hAnsi="Times New Roman"/>
          <w:bCs/>
          <w:sz w:val="24"/>
          <w:szCs w:val="24"/>
        </w:rPr>
        <w:t>, situad</w:t>
      </w:r>
      <w:r w:rsidR="00710A06">
        <w:rPr>
          <w:rFonts w:ascii="Times New Roman" w:eastAsia="Arial Unicode MS" w:hAnsi="Times New Roman"/>
          <w:bCs/>
          <w:sz w:val="24"/>
          <w:szCs w:val="24"/>
        </w:rPr>
        <w:t>a</w:t>
      </w:r>
      <w:r w:rsidRPr="0027076B">
        <w:rPr>
          <w:rFonts w:ascii="Times New Roman" w:eastAsia="Arial Unicode MS" w:hAnsi="Times New Roman"/>
          <w:bCs/>
          <w:sz w:val="24"/>
          <w:szCs w:val="24"/>
        </w:rPr>
        <w:t xml:space="preserve"> na Rua </w:t>
      </w:r>
      <w:r w:rsidR="00710A06">
        <w:rPr>
          <w:rFonts w:ascii="Times New Roman" w:eastAsia="Arial Unicode MS" w:hAnsi="Times New Roman"/>
          <w:bCs/>
          <w:sz w:val="24"/>
          <w:szCs w:val="24"/>
        </w:rPr>
        <w:t>Guilherme Alberti</w:t>
      </w:r>
      <w:r w:rsidRPr="0027076B">
        <w:rPr>
          <w:rFonts w:ascii="Times New Roman" w:eastAsia="Arial Unicode MS" w:hAnsi="Times New Roman"/>
          <w:bCs/>
          <w:sz w:val="24"/>
          <w:szCs w:val="24"/>
        </w:rPr>
        <w:t xml:space="preserve"> nº </w:t>
      </w:r>
      <w:r w:rsidR="00710A06">
        <w:rPr>
          <w:rFonts w:ascii="Times New Roman" w:eastAsia="Arial Unicode MS" w:hAnsi="Times New Roman"/>
          <w:bCs/>
          <w:sz w:val="24"/>
          <w:szCs w:val="24"/>
        </w:rPr>
        <w:t>1.631</w:t>
      </w:r>
      <w:r w:rsidRPr="0027076B">
        <w:rPr>
          <w:rFonts w:ascii="Times New Roman" w:eastAsia="Arial Unicode MS" w:hAnsi="Times New Roman"/>
          <w:bCs/>
          <w:sz w:val="24"/>
          <w:szCs w:val="24"/>
        </w:rPr>
        <w:t xml:space="preserve">, </w:t>
      </w:r>
      <w:r w:rsidR="00710A06">
        <w:rPr>
          <w:rFonts w:ascii="Times New Roman" w:eastAsia="Arial Unicode MS" w:hAnsi="Times New Roman"/>
          <w:bCs/>
          <w:sz w:val="24"/>
          <w:szCs w:val="24"/>
        </w:rPr>
        <w:t>Centro</w:t>
      </w:r>
      <w:r w:rsidRPr="0027076B">
        <w:rPr>
          <w:rFonts w:ascii="Times New Roman" w:eastAsia="Arial Unicode MS" w:hAnsi="Times New Roman"/>
          <w:bCs/>
          <w:sz w:val="24"/>
          <w:szCs w:val="24"/>
        </w:rPr>
        <w:t xml:space="preserve">, </w:t>
      </w:r>
      <w:r w:rsidR="00710A06">
        <w:rPr>
          <w:rFonts w:ascii="Times New Roman" w:eastAsia="Arial Unicode MS" w:hAnsi="Times New Roman"/>
          <w:bCs/>
          <w:sz w:val="24"/>
          <w:szCs w:val="24"/>
        </w:rPr>
        <w:t>CEP 97230-000 – São João do Polêsine/RS</w:t>
      </w:r>
      <w:r w:rsidRPr="0027076B">
        <w:rPr>
          <w:rFonts w:ascii="Times New Roman" w:eastAsia="Arial Unicode MS" w:hAnsi="Times New Roman"/>
          <w:bCs/>
          <w:sz w:val="24"/>
          <w:szCs w:val="24"/>
        </w:rPr>
        <w:t>.</w:t>
      </w:r>
    </w:p>
    <w:p w:rsidR="0027076B" w:rsidRPr="0027076B" w:rsidRDefault="0027076B" w:rsidP="0027076B">
      <w:pPr>
        <w:pStyle w:val="Recuodecorpodetexto3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7076B" w:rsidRDefault="0027076B" w:rsidP="0027076B">
      <w:pPr>
        <w:pStyle w:val="Recuodecorpodetexto3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 xml:space="preserve">6.2. </w:t>
      </w:r>
      <w:proofErr w:type="gramStart"/>
      <w:r w:rsidRPr="0027076B">
        <w:rPr>
          <w:rFonts w:ascii="Times New Roman" w:hAnsi="Times New Roman"/>
          <w:bCs/>
          <w:sz w:val="24"/>
          <w:szCs w:val="24"/>
        </w:rPr>
        <w:t>A critério</w:t>
      </w:r>
      <w:proofErr w:type="gramEnd"/>
      <w:r w:rsidRPr="0027076B">
        <w:rPr>
          <w:rFonts w:ascii="Times New Roman" w:hAnsi="Times New Roman"/>
          <w:bCs/>
          <w:sz w:val="24"/>
          <w:szCs w:val="24"/>
        </w:rPr>
        <w:t xml:space="preserve"> do </w:t>
      </w:r>
      <w:r w:rsidR="00710A06">
        <w:rPr>
          <w:rFonts w:ascii="Times New Roman" w:hAnsi="Times New Roman"/>
          <w:bCs/>
          <w:sz w:val="24"/>
          <w:szCs w:val="24"/>
        </w:rPr>
        <w:t>MUNICÍPIO</w:t>
      </w:r>
      <w:r w:rsidR="0063146F" w:rsidRPr="0027076B">
        <w:rPr>
          <w:rFonts w:ascii="Times New Roman" w:hAnsi="Times New Roman"/>
          <w:bCs/>
          <w:sz w:val="24"/>
          <w:szCs w:val="24"/>
        </w:rPr>
        <w:t xml:space="preserve"> poderá</w:t>
      </w:r>
      <w:r w:rsidRPr="0027076B">
        <w:rPr>
          <w:rFonts w:ascii="Times New Roman" w:hAnsi="Times New Roman"/>
          <w:bCs/>
          <w:sz w:val="24"/>
          <w:szCs w:val="24"/>
        </w:rPr>
        <w:t xml:space="preserve"> ser utilizado o valor contratualmente devido para cobrir dívidas de responsabilidade da Contratada para com aquele, relativas a multas que lhe tenham sido aplicadas em decorrência de irregular execução contratual.</w:t>
      </w:r>
    </w:p>
    <w:p w:rsidR="002E3006" w:rsidRDefault="002E3006" w:rsidP="0027076B">
      <w:pPr>
        <w:pStyle w:val="Recuodecorpodetexto3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3006" w:rsidRDefault="002E3006" w:rsidP="0027076B">
      <w:pPr>
        <w:pStyle w:val="Recuodecorpodetexto3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3006" w:rsidRPr="0027076B" w:rsidRDefault="002E3006" w:rsidP="0027076B">
      <w:pPr>
        <w:pStyle w:val="Recuodecorpodetexto3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pStyle w:val="Recuodecorpodetexto3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7076B" w:rsidRPr="0027076B" w:rsidRDefault="0027076B" w:rsidP="00270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rPr>
          <w:rFonts w:ascii="Times New Roman" w:eastAsia="Arial Unicode MS" w:hAnsi="Times New Roman"/>
          <w:bCs/>
          <w:sz w:val="24"/>
          <w:szCs w:val="24"/>
        </w:rPr>
      </w:pPr>
      <w:r w:rsidRPr="0027076B">
        <w:rPr>
          <w:rFonts w:ascii="Times New Roman" w:eastAsia="Arial Unicode MS" w:hAnsi="Times New Roman"/>
          <w:bCs/>
          <w:sz w:val="24"/>
          <w:szCs w:val="24"/>
        </w:rPr>
        <w:lastRenderedPageBreak/>
        <w:t>7. VIGÊNCIA</w:t>
      </w:r>
    </w:p>
    <w:p w:rsidR="0027076B" w:rsidRPr="0027076B" w:rsidRDefault="0027076B" w:rsidP="0027076B">
      <w:pPr>
        <w:pStyle w:val="Corpodetexto2"/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27076B" w:rsidRPr="0027076B" w:rsidRDefault="0027076B" w:rsidP="0027076B">
      <w:pPr>
        <w:pStyle w:val="Corpodetexto2"/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27076B">
        <w:rPr>
          <w:rFonts w:ascii="Times New Roman" w:eastAsia="Arial Unicode MS" w:hAnsi="Times New Roman"/>
          <w:bCs/>
          <w:sz w:val="24"/>
          <w:szCs w:val="24"/>
        </w:rPr>
        <w:t xml:space="preserve">7.1. O contrato vigerá pelo prazo inicial de 12 (doze) meses, contados a partir da data </w:t>
      </w:r>
      <w:r w:rsidR="00710A06">
        <w:rPr>
          <w:rFonts w:ascii="Times New Roman" w:eastAsia="Arial Unicode MS" w:hAnsi="Times New Roman"/>
          <w:bCs/>
          <w:sz w:val="24"/>
          <w:szCs w:val="24"/>
        </w:rPr>
        <w:t>da assinatura</w:t>
      </w:r>
      <w:r w:rsidRPr="0027076B">
        <w:rPr>
          <w:rFonts w:ascii="Times New Roman" w:eastAsia="Arial Unicode MS" w:hAnsi="Times New Roman"/>
          <w:bCs/>
          <w:sz w:val="24"/>
          <w:szCs w:val="24"/>
        </w:rPr>
        <w:t xml:space="preserve">, podendo ser prorrogado, mediante termo aditivo, por iguais e sucessivos períodos, até o limite máximo legal de 60 (sessenta) meses. </w:t>
      </w:r>
    </w:p>
    <w:p w:rsidR="0027076B" w:rsidRPr="0027076B" w:rsidRDefault="0027076B" w:rsidP="0027076B">
      <w:pPr>
        <w:pStyle w:val="Corpodetexto2"/>
        <w:ind w:firstLine="709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27076B" w:rsidRPr="0027076B" w:rsidRDefault="0027076B" w:rsidP="00270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rPr>
          <w:rFonts w:ascii="Times New Roman" w:eastAsia="Arial Unicode MS" w:hAnsi="Times New Roman"/>
          <w:bCs/>
          <w:sz w:val="24"/>
          <w:szCs w:val="24"/>
        </w:rPr>
      </w:pPr>
      <w:r w:rsidRPr="0027076B">
        <w:rPr>
          <w:rFonts w:ascii="Times New Roman" w:eastAsia="Arial Unicode MS" w:hAnsi="Times New Roman"/>
          <w:bCs/>
          <w:sz w:val="24"/>
          <w:szCs w:val="24"/>
        </w:rPr>
        <w:t>8. FISCALIZAÇÃO</w:t>
      </w:r>
    </w:p>
    <w:p w:rsidR="0027076B" w:rsidRPr="0027076B" w:rsidRDefault="0027076B" w:rsidP="0027076B">
      <w:pPr>
        <w:shd w:val="clear" w:color="auto" w:fill="FFFFFF"/>
        <w:ind w:firstLine="709"/>
        <w:rPr>
          <w:rFonts w:ascii="Times New Roman" w:eastAsia="Arial Unicode MS" w:hAnsi="Times New Roman"/>
          <w:bCs/>
          <w:sz w:val="24"/>
          <w:szCs w:val="24"/>
        </w:rPr>
      </w:pPr>
    </w:p>
    <w:p w:rsidR="0027076B" w:rsidRPr="0027076B" w:rsidRDefault="0027076B" w:rsidP="0027076B">
      <w:pPr>
        <w:shd w:val="clear" w:color="auto" w:fill="FFFFFF"/>
        <w:ind w:firstLine="709"/>
        <w:rPr>
          <w:rFonts w:ascii="Times New Roman" w:eastAsia="Arial Unicode MS" w:hAnsi="Times New Roman"/>
          <w:bCs/>
          <w:sz w:val="24"/>
          <w:szCs w:val="24"/>
        </w:rPr>
      </w:pPr>
      <w:r w:rsidRPr="0027076B">
        <w:rPr>
          <w:rFonts w:ascii="Times New Roman" w:eastAsia="Arial Unicode MS" w:hAnsi="Times New Roman"/>
          <w:bCs/>
          <w:sz w:val="24"/>
          <w:szCs w:val="24"/>
        </w:rPr>
        <w:t xml:space="preserve">8.1. A execução do contrato será objeto de acompanhamento, fiscalização e avaliação por parte do </w:t>
      </w:r>
      <w:r w:rsidR="00406492">
        <w:rPr>
          <w:rFonts w:ascii="Times New Roman" w:eastAsia="Arial Unicode MS" w:hAnsi="Times New Roman"/>
          <w:bCs/>
          <w:sz w:val="24"/>
          <w:szCs w:val="24"/>
        </w:rPr>
        <w:t>Município</w:t>
      </w:r>
      <w:r w:rsidRPr="0027076B">
        <w:rPr>
          <w:rFonts w:ascii="Times New Roman" w:eastAsia="Arial Unicode MS" w:hAnsi="Times New Roman"/>
          <w:bCs/>
          <w:sz w:val="24"/>
          <w:szCs w:val="24"/>
        </w:rPr>
        <w:t xml:space="preserve">, por </w:t>
      </w:r>
      <w:r w:rsidRPr="00C34488">
        <w:rPr>
          <w:rFonts w:ascii="Times New Roman" w:eastAsia="Arial Unicode MS" w:hAnsi="Times New Roman"/>
          <w:bCs/>
          <w:sz w:val="24"/>
          <w:szCs w:val="24"/>
        </w:rPr>
        <w:t>meio d</w:t>
      </w:r>
      <w:r w:rsidR="0040158A" w:rsidRPr="00C34488">
        <w:rPr>
          <w:rFonts w:ascii="Times New Roman" w:eastAsia="Arial Unicode MS" w:hAnsi="Times New Roman"/>
          <w:bCs/>
          <w:sz w:val="24"/>
          <w:szCs w:val="24"/>
        </w:rPr>
        <w:t>o</w:t>
      </w:r>
      <w:r w:rsidRPr="00C34488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683DB8">
        <w:rPr>
          <w:rFonts w:ascii="Times New Roman" w:eastAsia="Arial Unicode MS" w:hAnsi="Times New Roman"/>
          <w:bCs/>
          <w:sz w:val="24"/>
          <w:szCs w:val="24"/>
        </w:rPr>
        <w:t>Setor</w:t>
      </w:r>
      <w:r w:rsidR="0040158A" w:rsidRPr="00C34488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Pr="00C34488">
        <w:rPr>
          <w:rFonts w:ascii="Times New Roman" w:eastAsia="Arial Unicode MS" w:hAnsi="Times New Roman"/>
          <w:bCs/>
          <w:sz w:val="24"/>
          <w:szCs w:val="24"/>
        </w:rPr>
        <w:t xml:space="preserve">de </w:t>
      </w:r>
      <w:r w:rsidR="0040158A" w:rsidRPr="00C34488">
        <w:rPr>
          <w:rFonts w:ascii="Times New Roman" w:eastAsia="Arial Unicode MS" w:hAnsi="Times New Roman"/>
          <w:bCs/>
          <w:sz w:val="24"/>
          <w:szCs w:val="24"/>
        </w:rPr>
        <w:t>Patrimônio e Almoxarifado,</w:t>
      </w:r>
      <w:r w:rsidRPr="00C34488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683DB8">
        <w:rPr>
          <w:rFonts w:ascii="Times New Roman" w:eastAsia="Arial Unicode MS" w:hAnsi="Times New Roman"/>
          <w:bCs/>
          <w:sz w:val="24"/>
          <w:szCs w:val="24"/>
        </w:rPr>
        <w:t xml:space="preserve">cujo servidor será </w:t>
      </w:r>
      <w:r w:rsidRPr="00C34488">
        <w:rPr>
          <w:rFonts w:ascii="Times New Roman" w:eastAsia="Arial Unicode MS" w:hAnsi="Times New Roman"/>
          <w:bCs/>
          <w:sz w:val="24"/>
          <w:szCs w:val="24"/>
        </w:rPr>
        <w:t>devidamente designado, a quem competirá comunicar as falhas</w:t>
      </w:r>
      <w:r w:rsidRPr="0027076B">
        <w:rPr>
          <w:rFonts w:ascii="Times New Roman" w:eastAsia="Arial Unicode MS" w:hAnsi="Times New Roman"/>
          <w:bCs/>
          <w:sz w:val="24"/>
          <w:szCs w:val="24"/>
        </w:rPr>
        <w:t xml:space="preserve"> porventura constatadas no cumprimento do contrato e solicitar a correção das mesmas.</w:t>
      </w:r>
    </w:p>
    <w:p w:rsidR="0027076B" w:rsidRPr="0027076B" w:rsidRDefault="0027076B" w:rsidP="0027076B">
      <w:pPr>
        <w:shd w:val="clear" w:color="auto" w:fill="FFFFFF"/>
        <w:ind w:firstLine="709"/>
        <w:rPr>
          <w:rFonts w:ascii="Times New Roman" w:eastAsia="Arial Unicode MS" w:hAnsi="Times New Roman"/>
          <w:bCs/>
          <w:sz w:val="24"/>
          <w:szCs w:val="24"/>
        </w:rPr>
      </w:pPr>
    </w:p>
    <w:p w:rsidR="0027076B" w:rsidRPr="0027076B" w:rsidRDefault="0027076B" w:rsidP="00270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rPr>
          <w:rFonts w:ascii="Times New Roman" w:eastAsia="Arial Unicode MS" w:hAnsi="Times New Roman"/>
          <w:bCs/>
          <w:sz w:val="24"/>
          <w:szCs w:val="24"/>
        </w:rPr>
      </w:pPr>
      <w:r w:rsidRPr="0027076B">
        <w:rPr>
          <w:rFonts w:ascii="Times New Roman" w:hAnsi="Times New Roman"/>
          <w:bCs/>
          <w:sz w:val="24"/>
          <w:szCs w:val="24"/>
        </w:rPr>
        <w:t>9. ESTIMATIVA DE CONSUMO</w:t>
      </w: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  <w:r w:rsidRPr="0027076B">
        <w:rPr>
          <w:rFonts w:ascii="Times New Roman" w:hAnsi="Times New Roman"/>
          <w:bCs/>
          <w:color w:val="auto"/>
        </w:rPr>
        <w:t xml:space="preserve">9.1. Os quantitativos de combustível foram estimados com fundamento no levantamento de dados do consumo no último ano, e o preço do combustível foi calculado com base nos dados da ANP – Agencia Nacional do Petróleo, Gás </w:t>
      </w:r>
      <w:proofErr w:type="gramStart"/>
      <w:r w:rsidRPr="0027076B">
        <w:rPr>
          <w:rFonts w:ascii="Times New Roman" w:hAnsi="Times New Roman"/>
          <w:bCs/>
          <w:color w:val="auto"/>
        </w:rPr>
        <w:t>Natural e Combustíveis (</w:t>
      </w:r>
      <w:hyperlink r:id="rId7" w:history="1">
        <w:r w:rsidR="0075512D" w:rsidRPr="00933F40">
          <w:rPr>
            <w:rStyle w:val="Hyperlink"/>
            <w:rFonts w:ascii="Times New Roman" w:hAnsi="Times New Roman"/>
            <w:bCs/>
          </w:rPr>
          <w:t>www.anp.gov.br</w:t>
        </w:r>
      </w:hyperlink>
      <w:r w:rsidRPr="0027076B">
        <w:rPr>
          <w:rFonts w:ascii="Times New Roman" w:hAnsi="Times New Roman"/>
          <w:bCs/>
          <w:color w:val="auto"/>
        </w:rPr>
        <w:t>)</w:t>
      </w:r>
      <w:proofErr w:type="gramEnd"/>
      <w:r w:rsidR="0075512D">
        <w:rPr>
          <w:rFonts w:ascii="Times New Roman" w:hAnsi="Times New Roman"/>
          <w:bCs/>
          <w:color w:val="auto"/>
        </w:rPr>
        <w:t>, preço praticado no Município</w:t>
      </w:r>
      <w:r w:rsidRPr="0027076B">
        <w:rPr>
          <w:rFonts w:ascii="Times New Roman" w:hAnsi="Times New Roman"/>
          <w:bCs/>
          <w:color w:val="auto"/>
        </w:rPr>
        <w:t>.</w:t>
      </w:r>
    </w:p>
    <w:p w:rsidR="0027076B" w:rsidRPr="0027076B" w:rsidRDefault="0027076B" w:rsidP="0027076B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</w:p>
    <w:p w:rsidR="00AD7619" w:rsidRDefault="0027076B" w:rsidP="00AD7619">
      <w:pPr>
        <w:pStyle w:val="Default"/>
        <w:ind w:firstLine="709"/>
        <w:jc w:val="both"/>
        <w:rPr>
          <w:rFonts w:ascii="Times New Roman" w:hAnsi="Times New Roman"/>
          <w:bCs/>
          <w:color w:val="auto"/>
        </w:rPr>
      </w:pPr>
      <w:r w:rsidRPr="0027076B">
        <w:rPr>
          <w:rFonts w:ascii="Times New Roman" w:hAnsi="Times New Roman"/>
          <w:bCs/>
          <w:color w:val="auto"/>
        </w:rPr>
        <w:t>9.</w:t>
      </w:r>
      <w:r w:rsidR="00C34488">
        <w:rPr>
          <w:rFonts w:ascii="Times New Roman" w:hAnsi="Times New Roman"/>
          <w:bCs/>
          <w:color w:val="auto"/>
        </w:rPr>
        <w:t>2</w:t>
      </w:r>
      <w:r w:rsidRPr="0027076B">
        <w:rPr>
          <w:rFonts w:ascii="Times New Roman" w:hAnsi="Times New Roman"/>
          <w:bCs/>
          <w:color w:val="auto"/>
        </w:rPr>
        <w:t xml:space="preserve">. O valor estimado do total anual do consumo de combustível é de R$ </w:t>
      </w:r>
      <w:r w:rsidR="00F3230B">
        <w:rPr>
          <w:rFonts w:ascii="Times New Roman" w:hAnsi="Times New Roman"/>
          <w:bCs/>
          <w:color w:val="auto"/>
        </w:rPr>
        <w:t>1</w:t>
      </w:r>
      <w:r w:rsidR="00470859">
        <w:rPr>
          <w:rFonts w:ascii="Times New Roman" w:hAnsi="Times New Roman"/>
          <w:bCs/>
          <w:color w:val="auto"/>
        </w:rPr>
        <w:t>81</w:t>
      </w:r>
      <w:r w:rsidR="00F3230B">
        <w:rPr>
          <w:rFonts w:ascii="Times New Roman" w:hAnsi="Times New Roman"/>
          <w:bCs/>
          <w:color w:val="auto"/>
        </w:rPr>
        <w:t>.</w:t>
      </w:r>
      <w:r w:rsidR="00470859">
        <w:rPr>
          <w:rFonts w:ascii="Times New Roman" w:hAnsi="Times New Roman"/>
          <w:bCs/>
          <w:color w:val="auto"/>
        </w:rPr>
        <w:t>26</w:t>
      </w:r>
      <w:r w:rsidR="00F3230B">
        <w:rPr>
          <w:rFonts w:ascii="Times New Roman" w:hAnsi="Times New Roman"/>
          <w:bCs/>
          <w:color w:val="auto"/>
        </w:rPr>
        <w:t>0,00</w:t>
      </w:r>
      <w:r w:rsidR="00C34488">
        <w:rPr>
          <w:rFonts w:ascii="Times New Roman" w:hAnsi="Times New Roman"/>
          <w:bCs/>
          <w:color w:val="auto"/>
        </w:rPr>
        <w:t>, conforme tabela abaixo.</w:t>
      </w:r>
    </w:p>
    <w:p w:rsidR="00AD7619" w:rsidRDefault="00AD7619" w:rsidP="00AD7619">
      <w:pPr>
        <w:pStyle w:val="Default"/>
        <w:jc w:val="both"/>
        <w:rPr>
          <w:rFonts w:ascii="Times New Roman" w:hAnsi="Times New Roman"/>
          <w:bCs/>
          <w:color w:val="auto"/>
        </w:rPr>
      </w:pPr>
    </w:p>
    <w:tbl>
      <w:tblPr>
        <w:tblStyle w:val="Tabelacomgrade"/>
        <w:tblW w:w="0" w:type="auto"/>
        <w:tblInd w:w="443" w:type="dxa"/>
        <w:tblLayout w:type="fixed"/>
        <w:tblLook w:val="04A0"/>
      </w:tblPr>
      <w:tblGrid>
        <w:gridCol w:w="2235"/>
        <w:gridCol w:w="2268"/>
        <w:gridCol w:w="2268"/>
        <w:gridCol w:w="1873"/>
      </w:tblGrid>
      <w:tr w:rsidR="0075512D" w:rsidTr="00F3230B">
        <w:tc>
          <w:tcPr>
            <w:tcW w:w="2235" w:type="dxa"/>
          </w:tcPr>
          <w:p w:rsidR="0075512D" w:rsidRDefault="0075512D" w:rsidP="0075512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Item</w:t>
            </w:r>
          </w:p>
        </w:tc>
        <w:tc>
          <w:tcPr>
            <w:tcW w:w="2268" w:type="dxa"/>
          </w:tcPr>
          <w:p w:rsidR="0075512D" w:rsidRDefault="0075512D" w:rsidP="0075512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Quantidades estimadas/litros/ano</w:t>
            </w:r>
          </w:p>
        </w:tc>
        <w:tc>
          <w:tcPr>
            <w:tcW w:w="2268" w:type="dxa"/>
          </w:tcPr>
          <w:p w:rsidR="0075512D" w:rsidRDefault="0075512D" w:rsidP="0075512D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Preço com base na ANP/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auto"/>
              </w:rPr>
              <w:t>SJPolêsine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auto"/>
              </w:rPr>
              <w:t>/R$</w:t>
            </w:r>
          </w:p>
        </w:tc>
        <w:tc>
          <w:tcPr>
            <w:tcW w:w="1873" w:type="dxa"/>
          </w:tcPr>
          <w:p w:rsidR="0075512D" w:rsidRDefault="0075512D" w:rsidP="0075512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Valor Total estimado/ano/R$</w:t>
            </w:r>
          </w:p>
        </w:tc>
      </w:tr>
      <w:tr w:rsidR="0075512D" w:rsidTr="00F3230B">
        <w:tc>
          <w:tcPr>
            <w:tcW w:w="2235" w:type="dxa"/>
          </w:tcPr>
          <w:p w:rsidR="0075512D" w:rsidRDefault="0075512D" w:rsidP="00AD7619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Gasolina Comum</w:t>
            </w:r>
          </w:p>
        </w:tc>
        <w:tc>
          <w:tcPr>
            <w:tcW w:w="2268" w:type="dxa"/>
          </w:tcPr>
          <w:p w:rsidR="0075512D" w:rsidRDefault="0075512D" w:rsidP="0075512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18.000</w:t>
            </w:r>
          </w:p>
        </w:tc>
        <w:tc>
          <w:tcPr>
            <w:tcW w:w="2268" w:type="dxa"/>
          </w:tcPr>
          <w:p w:rsidR="0075512D" w:rsidRDefault="00470859" w:rsidP="0075512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3,02</w:t>
            </w:r>
          </w:p>
        </w:tc>
        <w:tc>
          <w:tcPr>
            <w:tcW w:w="1873" w:type="dxa"/>
          </w:tcPr>
          <w:p w:rsidR="0075512D" w:rsidRDefault="0069493D" w:rsidP="00470859">
            <w:pPr>
              <w:pStyle w:val="Default"/>
              <w:jc w:val="righ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5</w:t>
            </w:r>
            <w:r w:rsidR="00470859">
              <w:rPr>
                <w:rFonts w:ascii="Times New Roman" w:hAnsi="Times New Roman"/>
                <w:bCs/>
                <w:color w:val="auto"/>
              </w:rPr>
              <w:t>4</w:t>
            </w:r>
            <w:r>
              <w:rPr>
                <w:rFonts w:ascii="Times New Roman" w:hAnsi="Times New Roman"/>
                <w:bCs/>
                <w:color w:val="auto"/>
              </w:rPr>
              <w:t>.</w:t>
            </w:r>
            <w:r w:rsidR="00470859">
              <w:rPr>
                <w:rFonts w:ascii="Times New Roman" w:hAnsi="Times New Roman"/>
                <w:bCs/>
                <w:color w:val="auto"/>
              </w:rPr>
              <w:t>3</w:t>
            </w:r>
            <w:r>
              <w:rPr>
                <w:rFonts w:ascii="Times New Roman" w:hAnsi="Times New Roman"/>
                <w:bCs/>
                <w:color w:val="auto"/>
              </w:rPr>
              <w:t>60,00</w:t>
            </w:r>
          </w:p>
        </w:tc>
      </w:tr>
      <w:tr w:rsidR="0075512D" w:rsidTr="00F3230B">
        <w:tc>
          <w:tcPr>
            <w:tcW w:w="2235" w:type="dxa"/>
          </w:tcPr>
          <w:p w:rsidR="0075512D" w:rsidRDefault="0075512D" w:rsidP="002E3006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Óleo Diesel </w:t>
            </w:r>
            <w:r w:rsidR="002E3006">
              <w:rPr>
                <w:rFonts w:ascii="Times New Roman" w:hAnsi="Times New Roman"/>
                <w:bCs/>
                <w:color w:val="auto"/>
              </w:rPr>
              <w:t>S 500</w:t>
            </w:r>
          </w:p>
        </w:tc>
        <w:tc>
          <w:tcPr>
            <w:tcW w:w="2268" w:type="dxa"/>
          </w:tcPr>
          <w:p w:rsidR="0075512D" w:rsidRDefault="0075512D" w:rsidP="0075512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38.000</w:t>
            </w:r>
          </w:p>
        </w:tc>
        <w:tc>
          <w:tcPr>
            <w:tcW w:w="2268" w:type="dxa"/>
          </w:tcPr>
          <w:p w:rsidR="0075512D" w:rsidRDefault="002E3006" w:rsidP="0075512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2,49</w:t>
            </w:r>
          </w:p>
        </w:tc>
        <w:tc>
          <w:tcPr>
            <w:tcW w:w="1873" w:type="dxa"/>
          </w:tcPr>
          <w:p w:rsidR="0075512D" w:rsidRDefault="002E3006" w:rsidP="0075512D">
            <w:pPr>
              <w:pStyle w:val="Default"/>
              <w:jc w:val="righ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94.620,00</w:t>
            </w:r>
          </w:p>
        </w:tc>
      </w:tr>
      <w:tr w:rsidR="0075512D" w:rsidTr="00F3230B">
        <w:tc>
          <w:tcPr>
            <w:tcW w:w="2235" w:type="dxa"/>
          </w:tcPr>
          <w:p w:rsidR="0075512D" w:rsidRDefault="0075512D" w:rsidP="00AD7619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Óleo Diesel S</w:t>
            </w:r>
            <w:r w:rsidR="002E3006">
              <w:rPr>
                <w:rFonts w:ascii="Times New Roman" w:hAnsi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</w:rPr>
              <w:t>10</w:t>
            </w:r>
          </w:p>
        </w:tc>
        <w:tc>
          <w:tcPr>
            <w:tcW w:w="2268" w:type="dxa"/>
          </w:tcPr>
          <w:p w:rsidR="0075512D" w:rsidRDefault="0075512D" w:rsidP="0075512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12.000</w:t>
            </w:r>
          </w:p>
        </w:tc>
        <w:tc>
          <w:tcPr>
            <w:tcW w:w="2268" w:type="dxa"/>
          </w:tcPr>
          <w:p w:rsidR="0075512D" w:rsidRDefault="002E3006" w:rsidP="00470859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2,6</w:t>
            </w:r>
            <w:r w:rsidR="00470859">
              <w:rPr>
                <w:rFonts w:ascii="Times New Roman" w:hAnsi="Times New Roman"/>
                <w:bCs/>
                <w:color w:val="auto"/>
              </w:rPr>
              <w:t>9</w:t>
            </w:r>
          </w:p>
        </w:tc>
        <w:tc>
          <w:tcPr>
            <w:tcW w:w="1873" w:type="dxa"/>
          </w:tcPr>
          <w:p w:rsidR="0075512D" w:rsidRDefault="00F3230B" w:rsidP="00470859">
            <w:pPr>
              <w:pStyle w:val="Default"/>
              <w:jc w:val="righ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3</w:t>
            </w:r>
            <w:r w:rsidR="00470859">
              <w:rPr>
                <w:rFonts w:ascii="Times New Roman" w:hAnsi="Times New Roman"/>
                <w:bCs/>
                <w:color w:val="auto"/>
              </w:rPr>
              <w:t>2</w:t>
            </w:r>
            <w:r>
              <w:rPr>
                <w:rFonts w:ascii="Times New Roman" w:hAnsi="Times New Roman"/>
                <w:bCs/>
                <w:color w:val="auto"/>
              </w:rPr>
              <w:t>.</w:t>
            </w:r>
            <w:r w:rsidR="00470859">
              <w:rPr>
                <w:rFonts w:ascii="Times New Roman" w:hAnsi="Times New Roman"/>
                <w:bCs/>
                <w:color w:val="auto"/>
              </w:rPr>
              <w:t>28</w:t>
            </w:r>
            <w:r>
              <w:rPr>
                <w:rFonts w:ascii="Times New Roman" w:hAnsi="Times New Roman"/>
                <w:bCs/>
                <w:color w:val="auto"/>
              </w:rPr>
              <w:t>0,00</w:t>
            </w:r>
          </w:p>
        </w:tc>
      </w:tr>
      <w:tr w:rsidR="0069493D" w:rsidTr="00F3230B">
        <w:tc>
          <w:tcPr>
            <w:tcW w:w="2235" w:type="dxa"/>
          </w:tcPr>
          <w:p w:rsidR="0069493D" w:rsidRPr="0075512D" w:rsidRDefault="0069493D" w:rsidP="0075512D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75512D">
              <w:rPr>
                <w:rFonts w:ascii="Times New Roman" w:hAnsi="Times New Roman"/>
                <w:b/>
                <w:bCs/>
                <w:color w:val="auto"/>
              </w:rPr>
              <w:t>TOTAL</w:t>
            </w:r>
          </w:p>
        </w:tc>
        <w:tc>
          <w:tcPr>
            <w:tcW w:w="4536" w:type="dxa"/>
            <w:gridSpan w:val="2"/>
          </w:tcPr>
          <w:p w:rsidR="0069493D" w:rsidRPr="0075512D" w:rsidRDefault="0069493D" w:rsidP="0075512D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1873" w:type="dxa"/>
          </w:tcPr>
          <w:p w:rsidR="0069493D" w:rsidRPr="0075512D" w:rsidRDefault="00F3230B" w:rsidP="00470859">
            <w:pPr>
              <w:pStyle w:val="Default"/>
              <w:jc w:val="right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1</w:t>
            </w:r>
            <w:r w:rsidR="00470859">
              <w:rPr>
                <w:rFonts w:ascii="Times New Roman" w:hAnsi="Times New Roman"/>
                <w:b/>
                <w:bCs/>
                <w:color w:val="auto"/>
              </w:rPr>
              <w:t>81</w:t>
            </w:r>
            <w:r>
              <w:rPr>
                <w:rFonts w:ascii="Times New Roman" w:hAnsi="Times New Roman"/>
                <w:b/>
                <w:bCs/>
                <w:color w:val="auto"/>
              </w:rPr>
              <w:t>.</w:t>
            </w:r>
            <w:r w:rsidR="00470859">
              <w:rPr>
                <w:rFonts w:ascii="Times New Roman" w:hAnsi="Times New Roman"/>
                <w:b/>
                <w:bCs/>
                <w:color w:val="auto"/>
              </w:rPr>
              <w:t>26</w:t>
            </w:r>
            <w:r>
              <w:rPr>
                <w:rFonts w:ascii="Times New Roman" w:hAnsi="Times New Roman"/>
                <w:b/>
                <w:bCs/>
                <w:color w:val="auto"/>
              </w:rPr>
              <w:t>0,00</w:t>
            </w:r>
          </w:p>
        </w:tc>
      </w:tr>
    </w:tbl>
    <w:p w:rsidR="00AD7619" w:rsidRDefault="00AD7619" w:rsidP="00AD7619">
      <w:pPr>
        <w:pStyle w:val="Default"/>
        <w:jc w:val="both"/>
        <w:rPr>
          <w:rFonts w:ascii="Times New Roman" w:hAnsi="Times New Roman"/>
          <w:bCs/>
          <w:color w:val="auto"/>
        </w:rPr>
      </w:pPr>
    </w:p>
    <w:p w:rsidR="0027076B" w:rsidRPr="0027076B" w:rsidRDefault="0027076B" w:rsidP="0075512D">
      <w:pPr>
        <w:pStyle w:val="Recuodecorpodetexto2"/>
        <w:autoSpaceDE w:val="0"/>
        <w:autoSpaceDN w:val="0"/>
        <w:adjustRightInd w:val="0"/>
        <w:spacing w:after="0"/>
        <w:ind w:firstLine="708"/>
        <w:rPr>
          <w:rFonts w:ascii="Times New Roman" w:eastAsia="Arial Unicode MS" w:hAnsi="Times New Roman"/>
          <w:bCs/>
          <w:szCs w:val="24"/>
        </w:rPr>
      </w:pPr>
      <w:r w:rsidRPr="0027076B">
        <w:rPr>
          <w:rFonts w:ascii="Times New Roman" w:eastAsia="Arial Unicode MS" w:hAnsi="Times New Roman"/>
          <w:bCs/>
          <w:szCs w:val="24"/>
        </w:rPr>
        <w:t xml:space="preserve"> </w:t>
      </w:r>
      <w:r w:rsidR="00F97856">
        <w:rPr>
          <w:rFonts w:ascii="Times New Roman" w:eastAsia="Arial Unicode MS" w:hAnsi="Times New Roman"/>
          <w:bCs/>
          <w:szCs w:val="24"/>
        </w:rPr>
        <w:t xml:space="preserve">9.3 O valor </w:t>
      </w:r>
      <w:r w:rsidR="0063146F">
        <w:rPr>
          <w:rFonts w:ascii="Times New Roman" w:eastAsia="Arial Unicode MS" w:hAnsi="Times New Roman"/>
          <w:bCs/>
          <w:szCs w:val="24"/>
        </w:rPr>
        <w:t xml:space="preserve">máximo </w:t>
      </w:r>
      <w:r w:rsidR="00F97856">
        <w:rPr>
          <w:rFonts w:ascii="Times New Roman" w:eastAsia="Arial Unicode MS" w:hAnsi="Times New Roman"/>
          <w:bCs/>
          <w:szCs w:val="24"/>
        </w:rPr>
        <w:t xml:space="preserve">estimado para a taxa de administração sobre o valor do faturamento é de </w:t>
      </w:r>
      <w:r w:rsidR="0063146F">
        <w:rPr>
          <w:rFonts w:ascii="Times New Roman" w:eastAsia="Arial Unicode MS" w:hAnsi="Times New Roman"/>
          <w:bCs/>
          <w:szCs w:val="24"/>
        </w:rPr>
        <w:t>2</w:t>
      </w:r>
      <w:r w:rsidR="00F97856">
        <w:rPr>
          <w:rFonts w:ascii="Times New Roman" w:eastAsia="Arial Unicode MS" w:hAnsi="Times New Roman"/>
          <w:bCs/>
          <w:szCs w:val="24"/>
        </w:rPr>
        <w:t>% (</w:t>
      </w:r>
      <w:r w:rsidR="0063146F">
        <w:rPr>
          <w:rFonts w:ascii="Times New Roman" w:eastAsia="Arial Unicode MS" w:hAnsi="Times New Roman"/>
          <w:bCs/>
          <w:szCs w:val="24"/>
        </w:rPr>
        <w:t>dois</w:t>
      </w:r>
      <w:r w:rsidR="00F97856">
        <w:rPr>
          <w:rFonts w:ascii="Times New Roman" w:eastAsia="Arial Unicode MS" w:hAnsi="Times New Roman"/>
          <w:bCs/>
          <w:szCs w:val="24"/>
        </w:rPr>
        <w:t xml:space="preserve"> por cento)</w:t>
      </w:r>
      <w:r w:rsidR="002D3003">
        <w:rPr>
          <w:rFonts w:ascii="Times New Roman" w:eastAsia="Arial Unicode MS" w:hAnsi="Times New Roman"/>
          <w:bCs/>
          <w:szCs w:val="24"/>
        </w:rPr>
        <w:t>.</w:t>
      </w:r>
    </w:p>
    <w:p w:rsidR="0027076B" w:rsidRPr="0027076B" w:rsidRDefault="0027076B" w:rsidP="0075512D">
      <w:pPr>
        <w:autoSpaceDE w:val="0"/>
        <w:autoSpaceDN w:val="0"/>
        <w:adjustRightInd w:val="0"/>
        <w:ind w:firstLine="709"/>
        <w:rPr>
          <w:rFonts w:ascii="Times New Roman" w:eastAsia="Arial Unicode MS" w:hAnsi="Times New Roman"/>
          <w:bCs/>
          <w:sz w:val="24"/>
          <w:szCs w:val="24"/>
        </w:rPr>
      </w:pPr>
    </w:p>
    <w:p w:rsidR="0027076B" w:rsidRPr="0027076B" w:rsidRDefault="0075512D" w:rsidP="0027076B">
      <w:pPr>
        <w:autoSpaceDE w:val="0"/>
        <w:autoSpaceDN w:val="0"/>
        <w:adjustRightInd w:val="0"/>
        <w:ind w:firstLine="709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São João do Polêsine</w:t>
      </w:r>
      <w:r w:rsidR="0027076B" w:rsidRPr="0027076B">
        <w:rPr>
          <w:rFonts w:ascii="Times New Roman" w:eastAsia="Arial Unicode MS" w:hAnsi="Times New Roman"/>
          <w:bCs/>
          <w:sz w:val="24"/>
          <w:szCs w:val="24"/>
        </w:rPr>
        <w:t xml:space="preserve">, </w:t>
      </w:r>
      <w:r w:rsidR="00470859">
        <w:rPr>
          <w:rFonts w:ascii="Times New Roman" w:eastAsia="Arial Unicode MS" w:hAnsi="Times New Roman"/>
          <w:bCs/>
          <w:sz w:val="24"/>
          <w:szCs w:val="24"/>
        </w:rPr>
        <w:t>07</w:t>
      </w:r>
      <w:r w:rsidR="0027076B" w:rsidRPr="0027076B">
        <w:rPr>
          <w:rFonts w:ascii="Times New Roman" w:eastAsia="Arial Unicode MS" w:hAnsi="Times New Roman"/>
          <w:bCs/>
          <w:sz w:val="24"/>
          <w:szCs w:val="24"/>
        </w:rPr>
        <w:t xml:space="preserve"> de </w:t>
      </w:r>
      <w:r w:rsidR="00470859">
        <w:rPr>
          <w:rFonts w:ascii="Times New Roman" w:eastAsia="Arial Unicode MS" w:hAnsi="Times New Roman"/>
          <w:bCs/>
          <w:sz w:val="24"/>
          <w:szCs w:val="24"/>
        </w:rPr>
        <w:t>fevereiro</w:t>
      </w:r>
      <w:r w:rsidR="0027076B" w:rsidRPr="0027076B">
        <w:rPr>
          <w:rFonts w:ascii="Times New Roman" w:eastAsia="Arial Unicode MS" w:hAnsi="Times New Roman"/>
          <w:bCs/>
          <w:sz w:val="24"/>
          <w:szCs w:val="24"/>
        </w:rPr>
        <w:t xml:space="preserve"> de 201</w:t>
      </w:r>
      <w:r>
        <w:rPr>
          <w:rFonts w:ascii="Times New Roman" w:eastAsia="Arial Unicode MS" w:hAnsi="Times New Roman"/>
          <w:bCs/>
          <w:sz w:val="24"/>
          <w:szCs w:val="24"/>
        </w:rPr>
        <w:t>4</w:t>
      </w:r>
      <w:r w:rsidR="0027076B" w:rsidRPr="0027076B">
        <w:rPr>
          <w:rFonts w:ascii="Times New Roman" w:eastAsia="Arial Unicode MS" w:hAnsi="Times New Roman"/>
          <w:bCs/>
          <w:sz w:val="24"/>
          <w:szCs w:val="24"/>
        </w:rPr>
        <w:t>.</w:t>
      </w:r>
    </w:p>
    <w:p w:rsidR="0027076B" w:rsidRDefault="0027076B" w:rsidP="0027076B">
      <w:pPr>
        <w:ind w:firstLine="709"/>
        <w:rPr>
          <w:rFonts w:ascii="Times New Roman" w:eastAsia="Arial Unicode MS" w:hAnsi="Times New Roman"/>
          <w:bCs/>
          <w:sz w:val="24"/>
          <w:szCs w:val="24"/>
        </w:rPr>
      </w:pPr>
    </w:p>
    <w:p w:rsidR="00F3230B" w:rsidRDefault="00F3230B" w:rsidP="0027076B">
      <w:pPr>
        <w:ind w:firstLine="709"/>
        <w:rPr>
          <w:rFonts w:ascii="Times New Roman" w:eastAsia="Arial Unicode MS" w:hAnsi="Times New Roman"/>
          <w:bCs/>
          <w:sz w:val="24"/>
          <w:szCs w:val="24"/>
        </w:rPr>
      </w:pPr>
    </w:p>
    <w:p w:rsidR="00BB6A3D" w:rsidRDefault="00BB6A3D" w:rsidP="0027076B">
      <w:pPr>
        <w:ind w:firstLine="709"/>
        <w:rPr>
          <w:rFonts w:ascii="Times New Roman" w:eastAsia="Arial Unicode MS" w:hAnsi="Times New Roman"/>
          <w:bCs/>
          <w:sz w:val="24"/>
          <w:szCs w:val="24"/>
        </w:rPr>
      </w:pPr>
    </w:p>
    <w:p w:rsidR="00F3230B" w:rsidRPr="00BB6A3D" w:rsidRDefault="00F3230B" w:rsidP="0027076B">
      <w:pPr>
        <w:ind w:firstLine="709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ab/>
      </w:r>
      <w:r>
        <w:rPr>
          <w:rFonts w:ascii="Times New Roman" w:eastAsia="Arial Unicode MS" w:hAnsi="Times New Roman"/>
          <w:bCs/>
          <w:sz w:val="24"/>
          <w:szCs w:val="24"/>
        </w:rPr>
        <w:tab/>
      </w:r>
      <w:r>
        <w:rPr>
          <w:rFonts w:ascii="Times New Roman" w:eastAsia="Arial Unicode MS" w:hAnsi="Times New Roman"/>
          <w:bCs/>
          <w:sz w:val="24"/>
          <w:szCs w:val="24"/>
        </w:rPr>
        <w:tab/>
      </w:r>
      <w:r>
        <w:rPr>
          <w:rFonts w:ascii="Times New Roman" w:eastAsia="Arial Unicode MS" w:hAnsi="Times New Roman"/>
          <w:bCs/>
          <w:sz w:val="24"/>
          <w:szCs w:val="24"/>
        </w:rPr>
        <w:tab/>
      </w:r>
      <w:r>
        <w:rPr>
          <w:rFonts w:ascii="Times New Roman" w:eastAsia="Arial Unicode MS" w:hAnsi="Times New Roman"/>
          <w:bCs/>
          <w:sz w:val="24"/>
          <w:szCs w:val="24"/>
        </w:rPr>
        <w:tab/>
      </w:r>
      <w:r>
        <w:rPr>
          <w:rFonts w:ascii="Times New Roman" w:eastAsia="Arial Unicode MS" w:hAnsi="Times New Roman"/>
          <w:bCs/>
          <w:sz w:val="24"/>
          <w:szCs w:val="24"/>
        </w:rPr>
        <w:tab/>
      </w:r>
      <w:r>
        <w:rPr>
          <w:rFonts w:ascii="Times New Roman" w:eastAsia="Arial Unicode MS" w:hAnsi="Times New Roman"/>
          <w:bCs/>
          <w:sz w:val="24"/>
          <w:szCs w:val="24"/>
        </w:rPr>
        <w:tab/>
      </w:r>
      <w:r w:rsidR="00BB6A3D" w:rsidRPr="00BB6A3D">
        <w:rPr>
          <w:rFonts w:ascii="Times New Roman" w:eastAsia="Arial Unicode MS" w:hAnsi="Times New Roman"/>
          <w:b/>
          <w:bCs/>
          <w:sz w:val="24"/>
          <w:szCs w:val="24"/>
        </w:rPr>
        <w:t>Luiz Carlos Cera</w:t>
      </w:r>
    </w:p>
    <w:p w:rsidR="00BB6A3D" w:rsidRPr="00BB6A3D" w:rsidRDefault="00BB6A3D" w:rsidP="0027076B">
      <w:pPr>
        <w:ind w:firstLine="709"/>
        <w:rPr>
          <w:rFonts w:ascii="Times New Roman" w:eastAsia="Arial Unicode MS" w:hAnsi="Times New Roman"/>
          <w:b/>
          <w:bCs/>
          <w:sz w:val="24"/>
          <w:szCs w:val="24"/>
        </w:rPr>
      </w:pPr>
      <w:r w:rsidRPr="00BB6A3D">
        <w:rPr>
          <w:rFonts w:ascii="Times New Roman" w:eastAsia="Arial Unicode MS" w:hAnsi="Times New Roman"/>
          <w:b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 </w:t>
      </w:r>
      <w:r w:rsidRPr="00BB6A3D">
        <w:rPr>
          <w:rFonts w:ascii="Times New Roman" w:eastAsia="Arial Unicode MS" w:hAnsi="Times New Roman"/>
          <w:b/>
          <w:bCs/>
          <w:sz w:val="24"/>
          <w:szCs w:val="24"/>
        </w:rPr>
        <w:t>Gestor de Patrimônio e Almoxarifado</w:t>
      </w:r>
    </w:p>
    <w:sectPr w:rsidR="00BB6A3D" w:rsidRPr="00BB6A3D" w:rsidSect="002E3006">
      <w:footerReference w:type="default" r:id="rId8"/>
      <w:pgSz w:w="11906" w:h="16838"/>
      <w:pgMar w:top="204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783" w:rsidRDefault="004F7783" w:rsidP="009923D5">
      <w:r>
        <w:separator/>
      </w:r>
    </w:p>
  </w:endnote>
  <w:endnote w:type="continuationSeparator" w:id="0">
    <w:p w:rsidR="004F7783" w:rsidRDefault="004F7783" w:rsidP="00992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42085"/>
      <w:docPartObj>
        <w:docPartGallery w:val="Page Numbers (Bottom of Page)"/>
        <w:docPartUnique/>
      </w:docPartObj>
    </w:sdtPr>
    <w:sdtContent>
      <w:p w:rsidR="009923D5" w:rsidRDefault="0009306E">
        <w:pPr>
          <w:pStyle w:val="Rodap"/>
          <w:jc w:val="center"/>
        </w:pPr>
        <w:fldSimple w:instr=" PAGE   \* MERGEFORMAT ">
          <w:r w:rsidR="00470859">
            <w:rPr>
              <w:noProof/>
            </w:rPr>
            <w:t>5</w:t>
          </w:r>
        </w:fldSimple>
      </w:p>
    </w:sdtContent>
  </w:sdt>
  <w:p w:rsidR="009923D5" w:rsidRDefault="009923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783" w:rsidRDefault="004F7783" w:rsidP="009923D5">
      <w:r>
        <w:separator/>
      </w:r>
    </w:p>
  </w:footnote>
  <w:footnote w:type="continuationSeparator" w:id="0">
    <w:p w:rsidR="004F7783" w:rsidRDefault="004F7783" w:rsidP="00992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2F95"/>
    <w:multiLevelType w:val="hybridMultilevel"/>
    <w:tmpl w:val="29E0EF9C"/>
    <w:lvl w:ilvl="0" w:tplc="6614A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76B"/>
    <w:rsid w:val="0009306E"/>
    <w:rsid w:val="00210B5B"/>
    <w:rsid w:val="0027076B"/>
    <w:rsid w:val="002C25C7"/>
    <w:rsid w:val="002D3003"/>
    <w:rsid w:val="002E3006"/>
    <w:rsid w:val="00312C9A"/>
    <w:rsid w:val="0040158A"/>
    <w:rsid w:val="00406492"/>
    <w:rsid w:val="00470859"/>
    <w:rsid w:val="004F7783"/>
    <w:rsid w:val="00592472"/>
    <w:rsid w:val="005A7AF1"/>
    <w:rsid w:val="006273B4"/>
    <w:rsid w:val="0063146F"/>
    <w:rsid w:val="00683DB8"/>
    <w:rsid w:val="0069493D"/>
    <w:rsid w:val="00710A06"/>
    <w:rsid w:val="0071583B"/>
    <w:rsid w:val="0075512D"/>
    <w:rsid w:val="00862DBC"/>
    <w:rsid w:val="00883E82"/>
    <w:rsid w:val="009923D5"/>
    <w:rsid w:val="00AD7600"/>
    <w:rsid w:val="00AD7619"/>
    <w:rsid w:val="00AF402E"/>
    <w:rsid w:val="00B47DAE"/>
    <w:rsid w:val="00B81073"/>
    <w:rsid w:val="00B970CE"/>
    <w:rsid w:val="00BB6A3D"/>
    <w:rsid w:val="00C11382"/>
    <w:rsid w:val="00C34488"/>
    <w:rsid w:val="00C70E54"/>
    <w:rsid w:val="00CE592B"/>
    <w:rsid w:val="00D00112"/>
    <w:rsid w:val="00D5043D"/>
    <w:rsid w:val="00D8675D"/>
    <w:rsid w:val="00F17F88"/>
    <w:rsid w:val="00F3230B"/>
    <w:rsid w:val="00F73972"/>
    <w:rsid w:val="00F97856"/>
    <w:rsid w:val="00FD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6B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707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rsid w:val="0027076B"/>
    <w:pPr>
      <w:widowControl/>
      <w:ind w:left="71"/>
      <w:jc w:val="left"/>
    </w:pPr>
    <w:rPr>
      <w:rFonts w:ascii="Century Gothic" w:hAnsi="Century Gothic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7076B"/>
    <w:rPr>
      <w:rFonts w:ascii="Century Gothic" w:eastAsia="Times New Roman" w:hAnsi="Century Gothic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27076B"/>
    <w:pPr>
      <w:numPr>
        <w:ilvl w:val="12"/>
      </w:numPr>
      <w:spacing w:after="120"/>
      <w:ind w:right="284" w:firstLine="851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7076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27076B"/>
    <w:pPr>
      <w:widowControl/>
      <w:jc w:val="left"/>
    </w:pPr>
    <w:rPr>
      <w:rFonts w:ascii="Century Gothic" w:hAnsi="Century Gothic"/>
      <w:color w:val="000000"/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27076B"/>
    <w:rPr>
      <w:rFonts w:ascii="Century Gothic" w:eastAsia="Times New Roman" w:hAnsi="Century Gothic" w:cs="Times New Roman"/>
      <w:color w:val="000000"/>
      <w:sz w:val="20"/>
      <w:szCs w:val="20"/>
      <w:lang w:eastAsia="pt-BR"/>
    </w:rPr>
  </w:style>
  <w:style w:type="paragraph" w:customStyle="1" w:styleId="Item">
    <w:name w:val="Item"/>
    <w:basedOn w:val="Ttulo1"/>
    <w:autoRedefine/>
    <w:rsid w:val="0027076B"/>
    <w:pPr>
      <w:keepNext w:val="0"/>
      <w:keepLines w:val="0"/>
      <w:tabs>
        <w:tab w:val="left" w:pos="1701"/>
        <w:tab w:val="left" w:pos="2835"/>
      </w:tabs>
      <w:spacing w:before="0"/>
      <w:outlineLvl w:val="9"/>
    </w:pPr>
    <w:rPr>
      <w:rFonts w:ascii="Tahoma" w:eastAsia="Times New Roman" w:hAnsi="Tahoma" w:cs="Tahoma"/>
      <w:b w:val="0"/>
      <w:bCs w:val="0"/>
      <w:color w:val="auto"/>
      <w:sz w:val="22"/>
      <w:szCs w:val="20"/>
    </w:rPr>
  </w:style>
  <w:style w:type="paragraph" w:customStyle="1" w:styleId="requisito">
    <w:name w:val="requisito"/>
    <w:basedOn w:val="Normal"/>
    <w:rsid w:val="0027076B"/>
    <w:pPr>
      <w:suppressAutoHyphens/>
      <w:jc w:val="center"/>
    </w:pPr>
    <w:rPr>
      <w:rFonts w:ascii="Times New Roman" w:eastAsia="Tahoma" w:hAnsi="Times New Roman"/>
      <w:sz w:val="24"/>
    </w:rPr>
  </w:style>
  <w:style w:type="paragraph" w:customStyle="1" w:styleId="Default">
    <w:name w:val="Default"/>
    <w:rsid w:val="0027076B"/>
    <w:pPr>
      <w:autoSpaceDE w:val="0"/>
      <w:autoSpaceDN w:val="0"/>
      <w:adjustRightInd w:val="0"/>
      <w:spacing w:after="0" w:line="240" w:lineRule="auto"/>
    </w:pPr>
    <w:rPr>
      <w:rFonts w:ascii="DKNKFM+ArialNarrow" w:eastAsia="Times New Roman" w:hAnsi="DKNKFM+ArialNarrow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70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75512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5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49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923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23D5"/>
    <w:rPr>
      <w:rFonts w:ascii="Courier New" w:eastAsia="Times New Roman" w:hAnsi="Courier New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23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3D5"/>
    <w:rPr>
      <w:rFonts w:ascii="Courier New" w:eastAsia="Times New Roman" w:hAnsi="Courier New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1635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18</cp:revision>
  <dcterms:created xsi:type="dcterms:W3CDTF">2014-01-14T09:54:00Z</dcterms:created>
  <dcterms:modified xsi:type="dcterms:W3CDTF">2014-02-11T12:19:00Z</dcterms:modified>
</cp:coreProperties>
</file>